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494" w:rsidRPr="00EB4170" w:rsidRDefault="00EE0494" w:rsidP="00EE0494">
      <w:pPr>
        <w:pStyle w:val="Ttulo"/>
      </w:pPr>
      <w:r w:rsidRPr="00EB4170">
        <w:t>INSTITUCIÓN EDUCATIVA SERAFÍN LUENGAS CHACÓN</w:t>
      </w:r>
    </w:p>
    <w:p w:rsidR="00EE0494" w:rsidRDefault="00EE0494" w:rsidP="00EE0494">
      <w:pPr>
        <w:jc w:val="center"/>
        <w:rPr>
          <w:rFonts w:ascii="Arial" w:hAnsi="Arial" w:cs="Arial"/>
          <w:b/>
          <w:sz w:val="20"/>
          <w:szCs w:val="20"/>
        </w:rPr>
      </w:pPr>
    </w:p>
    <w:p w:rsidR="00EE0494" w:rsidRPr="00EB4170" w:rsidRDefault="00EE0494" w:rsidP="00EE0494">
      <w:pPr>
        <w:jc w:val="center"/>
        <w:rPr>
          <w:rFonts w:ascii="Arial" w:hAnsi="Arial" w:cs="Arial"/>
          <w:b/>
          <w:sz w:val="20"/>
          <w:szCs w:val="20"/>
        </w:rPr>
      </w:pPr>
      <w:r w:rsidRPr="00EB4170">
        <w:rPr>
          <w:rFonts w:ascii="Arial" w:hAnsi="Arial" w:cs="Arial"/>
          <w:b/>
          <w:sz w:val="20"/>
          <w:szCs w:val="20"/>
        </w:rPr>
        <w:t>Moniquirá- Boyacá</w:t>
      </w:r>
    </w:p>
    <w:p w:rsidR="00EE0494" w:rsidRDefault="00EE0494" w:rsidP="00EE0494">
      <w:pPr>
        <w:jc w:val="center"/>
        <w:rPr>
          <w:rFonts w:ascii="Cambria" w:hAnsi="Cambria"/>
          <w:b/>
          <w:bCs/>
          <w:kern w:val="28"/>
          <w:sz w:val="32"/>
          <w:szCs w:val="32"/>
        </w:rPr>
      </w:pPr>
    </w:p>
    <w:p w:rsidR="00EE0494" w:rsidRDefault="00550C62" w:rsidP="00EE0494">
      <w:pPr>
        <w:jc w:val="center"/>
        <w:rPr>
          <w:rFonts w:ascii="Cambria" w:hAnsi="Cambria"/>
          <w:b/>
          <w:bCs/>
          <w:kern w:val="28"/>
          <w:sz w:val="32"/>
          <w:szCs w:val="32"/>
        </w:rPr>
      </w:pPr>
      <w:r>
        <w:rPr>
          <w:rFonts w:ascii="Cambria" w:hAnsi="Cambria"/>
          <w:b/>
          <w:bCs/>
          <w:kern w:val="28"/>
          <w:sz w:val="32"/>
          <w:szCs w:val="32"/>
        </w:rPr>
        <w:t>SISTEMA DE EVALUACIÓN INSTITUCIONAL</w:t>
      </w:r>
    </w:p>
    <w:p w:rsidR="00EE0494" w:rsidRPr="00EB4170" w:rsidRDefault="00EE0494" w:rsidP="00EE0494">
      <w:pPr>
        <w:jc w:val="center"/>
        <w:rPr>
          <w:rFonts w:ascii="Cambria" w:hAnsi="Cambria"/>
          <w:b/>
          <w:bCs/>
          <w:kern w:val="28"/>
          <w:sz w:val="32"/>
          <w:szCs w:val="32"/>
        </w:rPr>
      </w:pPr>
    </w:p>
    <w:p w:rsidR="00EE0494" w:rsidRDefault="00EE0494" w:rsidP="00EE0494">
      <w:pPr>
        <w:pStyle w:val="Ttulo1"/>
      </w:pPr>
      <w:r w:rsidRPr="00EB4170">
        <w:t>ACUERDO OO</w:t>
      </w:r>
      <w:r>
        <w:t>4</w:t>
      </w:r>
      <w:r w:rsidRPr="00EB4170">
        <w:t xml:space="preserve"> DE </w:t>
      </w:r>
    </w:p>
    <w:p w:rsidR="00EE0494" w:rsidRPr="00EE0494" w:rsidRDefault="00EE0494" w:rsidP="00EE0494"/>
    <w:p w:rsidR="00EE0494" w:rsidRPr="00EB4170" w:rsidRDefault="00EE0494" w:rsidP="00EE0494">
      <w:pPr>
        <w:jc w:val="both"/>
        <w:rPr>
          <w:rFonts w:ascii="Arial" w:hAnsi="Arial" w:cs="Arial"/>
          <w:sz w:val="20"/>
          <w:szCs w:val="20"/>
        </w:rPr>
      </w:pPr>
      <w:r w:rsidRPr="00EB4170">
        <w:rPr>
          <w:rFonts w:ascii="Arial" w:hAnsi="Arial" w:cs="Arial"/>
          <w:sz w:val="20"/>
          <w:szCs w:val="20"/>
        </w:rPr>
        <w:t xml:space="preserve">Por el cual se reforma el manual de convivencia de la “INSTITUCIÓN EDUCATIVA SERAFÍN LUENGAS CHACÓN” de Moniquirá, aprobado por el Concejo Directivo mediante acuerdos n. 003. De Marzo 08 del 2009 y De Septiembre 25 de 2005. </w:t>
      </w:r>
    </w:p>
    <w:p w:rsidR="00EE0494" w:rsidRPr="00EB4170" w:rsidRDefault="00EE0494" w:rsidP="00EE0494">
      <w:pPr>
        <w:jc w:val="both"/>
        <w:rPr>
          <w:rFonts w:ascii="Arial" w:hAnsi="Arial" w:cs="Arial"/>
          <w:sz w:val="20"/>
          <w:szCs w:val="20"/>
        </w:rPr>
      </w:pPr>
      <w:r w:rsidRPr="00EB4170">
        <w:rPr>
          <w:rFonts w:ascii="Arial" w:hAnsi="Arial" w:cs="Arial"/>
          <w:sz w:val="20"/>
          <w:szCs w:val="20"/>
        </w:rPr>
        <w:t>El Director de la “INSTITUCION EDUCATIVA SERAFIN LUENGAS CHACON” de Moniquirá, en uso de sus facultades legales, en especial, las concedidas por la Ley y</w:t>
      </w:r>
    </w:p>
    <w:p w:rsidR="00EE0494" w:rsidRPr="00EB4170" w:rsidRDefault="00EE0494" w:rsidP="00EE0494">
      <w:pPr>
        <w:pStyle w:val="Ttulo2"/>
        <w:rPr>
          <w:color w:val="auto"/>
        </w:rPr>
      </w:pPr>
      <w:r w:rsidRPr="00EB4170">
        <w:rPr>
          <w:color w:val="auto"/>
        </w:rPr>
        <w:t>CONSIDERANDO:</w:t>
      </w:r>
    </w:p>
    <w:p w:rsidR="00EE0494" w:rsidRDefault="00EE0494" w:rsidP="00EE0494">
      <w:pPr>
        <w:pStyle w:val="NormalWeb"/>
        <w:spacing w:before="0" w:beforeAutospacing="0" w:after="80" w:afterAutospacing="0"/>
        <w:jc w:val="both"/>
        <w:rPr>
          <w:rFonts w:ascii="Arial" w:eastAsia="Calibri" w:hAnsi="Arial" w:cs="Arial"/>
          <w:sz w:val="20"/>
          <w:szCs w:val="20"/>
          <w:lang w:val="es-CO" w:eastAsia="es-CO"/>
        </w:rPr>
      </w:pPr>
      <w:r w:rsidRPr="00EB4170">
        <w:rPr>
          <w:rFonts w:ascii="Arial" w:eastAsia="Calibri" w:hAnsi="Arial" w:cs="Arial"/>
          <w:sz w:val="20"/>
          <w:szCs w:val="20"/>
          <w:lang w:val="es-CO" w:eastAsia="es-CO"/>
        </w:rPr>
        <w:t xml:space="preserve">Que el Artículo </w:t>
      </w:r>
      <w:r w:rsidR="00833719">
        <w:rPr>
          <w:rFonts w:ascii="Arial" w:eastAsia="Calibri" w:hAnsi="Arial" w:cs="Arial"/>
          <w:sz w:val="20"/>
          <w:szCs w:val="20"/>
          <w:lang w:val="es-CO" w:eastAsia="es-CO"/>
        </w:rPr>
        <w:t>45</w:t>
      </w:r>
      <w:r w:rsidRPr="00EB4170">
        <w:rPr>
          <w:rFonts w:ascii="Arial" w:eastAsia="Calibri" w:hAnsi="Arial" w:cs="Arial"/>
          <w:sz w:val="20"/>
          <w:szCs w:val="20"/>
          <w:lang w:val="es-CO" w:eastAsia="es-CO"/>
        </w:rPr>
        <w:t xml:space="preserve"> de la Constitución Nacional, establece </w:t>
      </w:r>
      <w:r w:rsidR="00833719">
        <w:rPr>
          <w:rFonts w:ascii="Arial" w:eastAsia="Calibri" w:hAnsi="Arial" w:cs="Arial"/>
          <w:sz w:val="20"/>
          <w:szCs w:val="20"/>
          <w:lang w:val="es-CO" w:eastAsia="es-CO"/>
        </w:rPr>
        <w:t>todo adolescente tiene derecho a una formación integral.</w:t>
      </w:r>
    </w:p>
    <w:p w:rsidR="00833719" w:rsidRPr="00EB4170" w:rsidRDefault="00833719" w:rsidP="00EE0494">
      <w:pPr>
        <w:pStyle w:val="NormalWeb"/>
        <w:spacing w:before="0" w:beforeAutospacing="0" w:after="80" w:afterAutospacing="0"/>
        <w:jc w:val="both"/>
        <w:rPr>
          <w:rFonts w:ascii="Arial" w:eastAsia="Calibri" w:hAnsi="Arial" w:cs="Arial"/>
          <w:sz w:val="20"/>
          <w:szCs w:val="20"/>
          <w:lang w:val="es-CO" w:eastAsia="es-CO"/>
        </w:rPr>
      </w:pPr>
      <w:r>
        <w:rPr>
          <w:rFonts w:ascii="Arial" w:eastAsia="Calibri" w:hAnsi="Arial" w:cs="Arial"/>
          <w:sz w:val="20"/>
          <w:szCs w:val="20"/>
          <w:lang w:val="es-CO" w:eastAsia="es-CO"/>
        </w:rPr>
        <w:t xml:space="preserve">En el Artículo 44, párrafo 2 </w:t>
      </w:r>
      <w:r w:rsidR="00215B19">
        <w:rPr>
          <w:rFonts w:ascii="Arial" w:eastAsia="Calibri" w:hAnsi="Arial" w:cs="Arial"/>
          <w:sz w:val="20"/>
          <w:szCs w:val="20"/>
          <w:lang w:val="es-CO" w:eastAsia="es-CO"/>
        </w:rPr>
        <w:t xml:space="preserve">estipula que </w:t>
      </w:r>
      <w:r w:rsidR="00215B19">
        <w:rPr>
          <w:rFonts w:ascii="Arial" w:hAnsi="Arial" w:cs="Arial"/>
          <w:color w:val="000000"/>
          <w:sz w:val="20"/>
          <w:szCs w:val="20"/>
        </w:rPr>
        <w:t>La familia, la sociedad y el Estado tienen la obligación de asistir y proteger al niño para garantizar su desarrollo armónico e integral y el ejercicio pleno de sus derechos.</w:t>
      </w:r>
    </w:p>
    <w:p w:rsidR="00EE0494" w:rsidRPr="00EB4170" w:rsidRDefault="00EE0494" w:rsidP="00EE0494">
      <w:pPr>
        <w:pStyle w:val="NormalWeb"/>
        <w:spacing w:before="0" w:beforeAutospacing="0" w:after="80" w:afterAutospacing="0"/>
        <w:jc w:val="both"/>
        <w:rPr>
          <w:rFonts w:ascii="Arial" w:eastAsia="Calibri" w:hAnsi="Arial" w:cs="Arial"/>
          <w:sz w:val="20"/>
          <w:szCs w:val="20"/>
          <w:lang w:val="es-CO" w:eastAsia="es-CO"/>
        </w:rPr>
      </w:pPr>
      <w:r w:rsidRPr="00EB4170">
        <w:rPr>
          <w:rFonts w:ascii="Arial" w:eastAsia="Calibri" w:hAnsi="Arial" w:cs="Arial"/>
          <w:sz w:val="20"/>
          <w:szCs w:val="20"/>
          <w:lang w:val="es-CO" w:eastAsia="es-CO"/>
        </w:rPr>
        <w:t>Que la Ley de Educación, 115 de 1994, Artículo 5. Fines de la Educación, establece en el inciso</w:t>
      </w:r>
    </w:p>
    <w:p w:rsidR="00EE0494" w:rsidRPr="00EB4170" w:rsidRDefault="00EE0494" w:rsidP="00EE0494">
      <w:pPr>
        <w:pStyle w:val="NormalWeb"/>
        <w:spacing w:before="0" w:beforeAutospacing="0" w:after="80" w:afterAutospacing="0"/>
        <w:jc w:val="both"/>
        <w:rPr>
          <w:rFonts w:ascii="Arial" w:eastAsia="Calibri" w:hAnsi="Arial" w:cs="Arial"/>
          <w:i/>
          <w:sz w:val="20"/>
          <w:szCs w:val="20"/>
          <w:lang w:val="es-CO" w:eastAsia="es-CO"/>
        </w:rPr>
      </w:pPr>
      <w:r w:rsidRPr="00EB4170">
        <w:rPr>
          <w:rFonts w:ascii="Arial" w:eastAsia="Calibri" w:hAnsi="Arial" w:cs="Arial"/>
          <w:i/>
          <w:sz w:val="20"/>
          <w:szCs w:val="20"/>
          <w:lang w:val="es-CO" w:eastAsia="es-CO"/>
        </w:rPr>
        <w:t xml:space="preserve">1. El pleno desarrollo de la personalidad sin más limitaciones que las que le imponen los derechos de los demás y el orden jurídico, dentro de un proceso de formación integral, física, psíquica, intelectual, moral, espiritual, social, afectiva, ética, crítica y demás valores humanos; </w:t>
      </w:r>
    </w:p>
    <w:p w:rsidR="00EE0494" w:rsidRPr="00EB4170" w:rsidRDefault="00EE0494" w:rsidP="00EE0494">
      <w:pPr>
        <w:autoSpaceDE w:val="0"/>
        <w:autoSpaceDN w:val="0"/>
        <w:adjustRightInd w:val="0"/>
        <w:spacing w:after="80"/>
        <w:rPr>
          <w:rFonts w:ascii="Arial" w:hAnsi="Arial" w:cs="Arial"/>
          <w:sz w:val="20"/>
          <w:szCs w:val="20"/>
          <w:lang w:eastAsia="es-CO"/>
        </w:rPr>
      </w:pPr>
      <w:r w:rsidRPr="00EB4170">
        <w:rPr>
          <w:rFonts w:ascii="Arial" w:hAnsi="Arial" w:cs="Arial"/>
          <w:sz w:val="20"/>
          <w:szCs w:val="20"/>
          <w:lang w:eastAsia="es-CO"/>
        </w:rPr>
        <w:t>Que el Decreto 1290 en su ARTÍCULO 11. Responsabilidades del establecimiento educativo. Establece que el establecimiento educativo, debe:</w:t>
      </w:r>
    </w:p>
    <w:p w:rsidR="00EE0494" w:rsidRPr="00EB4170" w:rsidRDefault="00EE0494" w:rsidP="00EE0494">
      <w:pPr>
        <w:autoSpaceDE w:val="0"/>
        <w:autoSpaceDN w:val="0"/>
        <w:adjustRightInd w:val="0"/>
        <w:spacing w:after="80"/>
        <w:rPr>
          <w:rFonts w:ascii="Arial" w:hAnsi="Arial" w:cs="Arial"/>
          <w:i/>
          <w:sz w:val="20"/>
          <w:szCs w:val="20"/>
          <w:lang w:eastAsia="es-CO"/>
        </w:rPr>
      </w:pPr>
      <w:r w:rsidRPr="00EB4170">
        <w:rPr>
          <w:rFonts w:ascii="Arial" w:hAnsi="Arial" w:cs="Arial"/>
          <w:i/>
          <w:sz w:val="20"/>
          <w:szCs w:val="20"/>
          <w:lang w:eastAsia="es-CO"/>
        </w:rPr>
        <w:t>1. Definir, adoptar y divulgar el sistema institucional de evaluación de estudiantes, después de su aprobación por el consejo académico e</w:t>
      </w:r>
    </w:p>
    <w:p w:rsidR="00EE0494" w:rsidRPr="00EB4170" w:rsidRDefault="00EE0494" w:rsidP="00EE0494">
      <w:pPr>
        <w:autoSpaceDE w:val="0"/>
        <w:autoSpaceDN w:val="0"/>
        <w:adjustRightInd w:val="0"/>
        <w:spacing w:after="80"/>
        <w:rPr>
          <w:rFonts w:ascii="Arial" w:hAnsi="Arial" w:cs="Arial"/>
          <w:i/>
          <w:sz w:val="20"/>
          <w:szCs w:val="20"/>
          <w:lang w:eastAsia="es-CO"/>
        </w:rPr>
      </w:pPr>
      <w:r w:rsidRPr="00EB4170">
        <w:rPr>
          <w:rFonts w:ascii="Arial" w:hAnsi="Arial" w:cs="Arial"/>
          <w:i/>
          <w:sz w:val="20"/>
          <w:szCs w:val="20"/>
          <w:lang w:eastAsia="es-CO"/>
        </w:rPr>
        <w:t>2. Incorporar en el proyecto educativo institucional los criterios, procesos y procedimientos de evaluación; estrategias para la superación de debilidades y promoción de los estudiantes, definidos por el consejo directivo.</w:t>
      </w:r>
    </w:p>
    <w:p w:rsidR="00EE0494" w:rsidRPr="00EB4170" w:rsidRDefault="00EE0494" w:rsidP="00EE0494">
      <w:pPr>
        <w:jc w:val="center"/>
        <w:rPr>
          <w:rFonts w:ascii="Arial" w:hAnsi="Arial" w:cs="Arial"/>
          <w:sz w:val="20"/>
          <w:szCs w:val="20"/>
          <w:u w:val="single"/>
        </w:rPr>
      </w:pPr>
    </w:p>
    <w:p w:rsidR="00EE0494" w:rsidRPr="00EB4170" w:rsidRDefault="00EE0494" w:rsidP="00EE0494">
      <w:pPr>
        <w:pStyle w:val="Ttulo2"/>
        <w:rPr>
          <w:color w:val="auto"/>
        </w:rPr>
      </w:pPr>
      <w:r w:rsidRPr="00EB4170">
        <w:rPr>
          <w:color w:val="auto"/>
        </w:rPr>
        <w:t>RESUELVE</w:t>
      </w:r>
    </w:p>
    <w:p w:rsidR="00EE0494" w:rsidRPr="00EE0494" w:rsidRDefault="00EE0494" w:rsidP="00EE0494"/>
    <w:p w:rsidR="00457EE6" w:rsidRPr="00EB4170" w:rsidRDefault="00457EE6" w:rsidP="00965EB9">
      <w:pPr>
        <w:pStyle w:val="Ttulo1"/>
        <w:jc w:val="center"/>
      </w:pPr>
      <w:r w:rsidRPr="00EB4170">
        <w:t xml:space="preserve">CAPÍTULO </w:t>
      </w:r>
      <w:r>
        <w:t>I</w:t>
      </w:r>
    </w:p>
    <w:p w:rsidR="00457EE6" w:rsidRPr="00EB4170" w:rsidRDefault="00965EB9" w:rsidP="00965EB9">
      <w:pPr>
        <w:pStyle w:val="Ttulo2"/>
        <w:jc w:val="center"/>
        <w:rPr>
          <w:color w:val="auto"/>
        </w:rPr>
      </w:pPr>
      <w:r w:rsidRPr="00965EB9">
        <w:rPr>
          <w:i/>
          <w:color w:val="auto"/>
        </w:rPr>
        <w:t>Del objeto del sistema institucional de  evaluación,   de los ámbitos, de los propósitos, de la coherencia con el diseño curricular y de las características de la  de la evaluación   de los estudiantes</w:t>
      </w:r>
      <w:r w:rsidR="00457EE6" w:rsidRPr="00EB4170">
        <w:rPr>
          <w:color w:val="auto"/>
        </w:rPr>
        <w:t>.</w:t>
      </w:r>
    </w:p>
    <w:p w:rsidR="00457EE6" w:rsidRDefault="00457EE6" w:rsidP="00457EE6">
      <w:pPr>
        <w:pStyle w:val="Ttulo3"/>
      </w:pPr>
      <w:r w:rsidRPr="00EB4170">
        <w:t xml:space="preserve">ARTÍCULO </w:t>
      </w:r>
      <w:r w:rsidR="00215B19">
        <w:t>1</w:t>
      </w:r>
      <w:r w:rsidRPr="00EB4170">
        <w:t xml:space="preserve">. DEL OBJETO DEL SISTEMA  INSTITUCIONAL DE EVALUACIÓN. </w:t>
      </w:r>
    </w:p>
    <w:p w:rsidR="00215B19" w:rsidRPr="00215B19" w:rsidRDefault="005B5A98" w:rsidP="005B5A98">
      <w:pPr>
        <w:jc w:val="both"/>
        <w:rPr>
          <w:lang w:val="es-CO" w:eastAsia="en-US"/>
        </w:rPr>
      </w:pPr>
      <w:r>
        <w:rPr>
          <w:lang w:val="es-CO" w:eastAsia="en-US"/>
        </w:rPr>
        <w:t xml:space="preserve">Garantizar la </w:t>
      </w:r>
      <w:r w:rsidRPr="007F3521">
        <w:rPr>
          <w:rFonts w:ascii="Arial" w:hAnsi="Arial" w:cs="Arial"/>
          <w:sz w:val="22"/>
          <w:szCs w:val="22"/>
        </w:rPr>
        <w:t>forma</w:t>
      </w:r>
      <w:r>
        <w:rPr>
          <w:rFonts w:ascii="Arial" w:hAnsi="Arial" w:cs="Arial"/>
          <w:sz w:val="22"/>
          <w:szCs w:val="22"/>
        </w:rPr>
        <w:t>ción</w:t>
      </w:r>
      <w:r w:rsidRPr="007F3521">
        <w:rPr>
          <w:rFonts w:ascii="Arial" w:hAnsi="Arial" w:cs="Arial"/>
          <w:sz w:val="22"/>
          <w:szCs w:val="22"/>
        </w:rPr>
        <w:t xml:space="preserve"> integral, en un ambiente  autonómico,  con visión de calidad en los órdenes espiritual, humano y ecológico, en los principios de libertad, orden y justicia, los valores de liderazgo, disciplina y ciencia, en las dimensiones Socio Política, Corporal, Estética, Comunicativa, Afectiva, Cognitiva y Ética</w:t>
      </w:r>
    </w:p>
    <w:p w:rsidR="00457EE6" w:rsidRPr="00EB4170" w:rsidRDefault="00457EE6" w:rsidP="00457EE6">
      <w:pPr>
        <w:pStyle w:val="Ttulo3"/>
        <w:rPr>
          <w:lang w:eastAsia="es-AR"/>
        </w:rPr>
      </w:pPr>
      <w:r w:rsidRPr="00EB4170">
        <w:t xml:space="preserve">ARTÍCULO </w:t>
      </w:r>
      <w:r w:rsidR="00215B19">
        <w:t>2</w:t>
      </w:r>
      <w:r w:rsidRPr="00EB4170">
        <w:t xml:space="preserve">. DE LOS </w:t>
      </w:r>
      <w:r w:rsidRPr="00EB4170">
        <w:rPr>
          <w:lang w:eastAsia="es-AR"/>
        </w:rPr>
        <w:t xml:space="preserve"> PROPÓSITOS DE </w:t>
      </w:r>
      <w:smartTag w:uri="urn:schemas-microsoft-com:office:smarttags" w:element="PersonName">
        <w:smartTagPr>
          <w:attr w:name="ProductID" w:val="LA EVALUACIÓN INSTITUCIONAL"/>
        </w:smartTagPr>
        <w:r w:rsidRPr="00EB4170">
          <w:rPr>
            <w:lang w:eastAsia="es-AR"/>
          </w:rPr>
          <w:t>LA EVALUACIÓN INSTITUCIONAL</w:t>
        </w:r>
      </w:smartTag>
      <w:r w:rsidRPr="00EB4170">
        <w:rPr>
          <w:lang w:eastAsia="es-AR"/>
        </w:rPr>
        <w:t xml:space="preserve"> DE LOS ESTUDIANTES. </w:t>
      </w:r>
    </w:p>
    <w:p w:rsidR="00457EE6" w:rsidRPr="00EB4170" w:rsidRDefault="00457EE6" w:rsidP="005B5A98">
      <w:p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Son propósitos de la evaluación de los Estudiantes en el ámbito institucional:</w:t>
      </w:r>
    </w:p>
    <w:p w:rsidR="00457EE6" w:rsidRPr="00EB4170" w:rsidRDefault="00457EE6" w:rsidP="005B5A98">
      <w:pPr>
        <w:numPr>
          <w:ilvl w:val="0"/>
          <w:numId w:val="34"/>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lastRenderedPageBreak/>
        <w:t xml:space="preserve">Identificar las características personales, intereses, ritmos de desarrollo y estilos de aprendizaje del Estudiante para valorar sus avances. </w:t>
      </w:r>
    </w:p>
    <w:p w:rsidR="00457EE6" w:rsidRPr="00EB4170" w:rsidRDefault="00457EE6" w:rsidP="005B5A98">
      <w:pPr>
        <w:numPr>
          <w:ilvl w:val="0"/>
          <w:numId w:val="34"/>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Proporcionar información básica para consolidar o reorientar los procesos educativos relacionados con el desarrollo integral del Estudiante.</w:t>
      </w:r>
    </w:p>
    <w:p w:rsidR="00457EE6" w:rsidRPr="00EB4170" w:rsidRDefault="00457EE6" w:rsidP="005B5A98">
      <w:pPr>
        <w:numPr>
          <w:ilvl w:val="0"/>
          <w:numId w:val="34"/>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 Suministrar información que permita implementar estrategias pedagógicas para apoyar a los Estudiantes que presenten debilidades y desempeños superiores en su proceso formativo.</w:t>
      </w:r>
    </w:p>
    <w:p w:rsidR="00457EE6" w:rsidRPr="00EB4170" w:rsidRDefault="00457EE6" w:rsidP="005B5A98">
      <w:pPr>
        <w:numPr>
          <w:ilvl w:val="0"/>
          <w:numId w:val="34"/>
        </w:numPr>
        <w:autoSpaceDE w:val="0"/>
        <w:autoSpaceDN w:val="0"/>
        <w:adjustRightInd w:val="0"/>
        <w:jc w:val="both"/>
        <w:rPr>
          <w:rFonts w:ascii="Arial" w:hAnsi="Arial" w:cs="Arial"/>
          <w:b/>
          <w:sz w:val="20"/>
          <w:szCs w:val="20"/>
        </w:rPr>
      </w:pPr>
      <w:r w:rsidRPr="00EB4170">
        <w:rPr>
          <w:rFonts w:ascii="Arial" w:hAnsi="Arial" w:cs="Arial"/>
          <w:sz w:val="20"/>
          <w:szCs w:val="20"/>
          <w:lang w:eastAsia="es-AR"/>
        </w:rPr>
        <w:t>Determinar la promoción de Estudiantes.</w:t>
      </w:r>
    </w:p>
    <w:p w:rsidR="00457EE6" w:rsidRPr="00EB4170" w:rsidRDefault="00457EE6" w:rsidP="005B5A98">
      <w:pPr>
        <w:numPr>
          <w:ilvl w:val="0"/>
          <w:numId w:val="34"/>
        </w:numPr>
        <w:autoSpaceDE w:val="0"/>
        <w:autoSpaceDN w:val="0"/>
        <w:adjustRightInd w:val="0"/>
        <w:jc w:val="both"/>
        <w:rPr>
          <w:rFonts w:ascii="Arial" w:hAnsi="Arial" w:cs="Arial"/>
          <w:b/>
          <w:sz w:val="20"/>
          <w:szCs w:val="20"/>
        </w:rPr>
      </w:pPr>
      <w:r w:rsidRPr="00EB4170">
        <w:rPr>
          <w:rFonts w:ascii="Arial" w:hAnsi="Arial" w:cs="Arial"/>
          <w:sz w:val="20"/>
          <w:szCs w:val="20"/>
          <w:lang w:eastAsia="es-AR"/>
        </w:rPr>
        <w:t xml:space="preserve"> Aportar información para el ajuste e implementación del plan de mejoramiento institucional.</w:t>
      </w:r>
    </w:p>
    <w:p w:rsidR="00457EE6" w:rsidRPr="00EB4170" w:rsidRDefault="00457EE6" w:rsidP="00457EE6">
      <w:pPr>
        <w:autoSpaceDE w:val="0"/>
        <w:autoSpaceDN w:val="0"/>
        <w:adjustRightInd w:val="0"/>
        <w:jc w:val="both"/>
        <w:rPr>
          <w:rFonts w:ascii="Arial" w:hAnsi="Arial" w:cs="Arial"/>
          <w:sz w:val="20"/>
          <w:szCs w:val="20"/>
        </w:rPr>
      </w:pPr>
    </w:p>
    <w:p w:rsidR="00457EE6" w:rsidRPr="00EB4170" w:rsidRDefault="00457EE6" w:rsidP="00457EE6">
      <w:pPr>
        <w:pStyle w:val="Ttulo3"/>
        <w:rPr>
          <w:lang w:eastAsia="es-AR"/>
        </w:rPr>
      </w:pPr>
      <w:r w:rsidRPr="00EB4170">
        <w:t xml:space="preserve">ARTÍCULO </w:t>
      </w:r>
      <w:r w:rsidR="00215B19">
        <w:t>3</w:t>
      </w:r>
      <w:r w:rsidRPr="00EB4170">
        <w:t xml:space="preserve">.  DE LOS ÁMBITOS  DE LA EVALUACIÓN. </w:t>
      </w:r>
    </w:p>
    <w:p w:rsidR="00457EE6" w:rsidRPr="00EB4170" w:rsidRDefault="00457EE6" w:rsidP="00457EE6">
      <w:p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La evaluación de los aprendizajes de los Estudiantes se realiza en los siguientes ámbitos:</w:t>
      </w:r>
    </w:p>
    <w:p w:rsidR="00457EE6" w:rsidRPr="00EB4170" w:rsidRDefault="00457EE6" w:rsidP="00457EE6">
      <w:pPr>
        <w:numPr>
          <w:ilvl w:val="0"/>
          <w:numId w:val="35"/>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Internacional. El Estado promoverá la participación de los Estudiantes del país en pruebas que den cuenta de la calidad de la educación frente a estándares internacionales.</w:t>
      </w:r>
    </w:p>
    <w:p w:rsidR="00457EE6" w:rsidRPr="00EB4170" w:rsidRDefault="00457EE6" w:rsidP="00457EE6">
      <w:pPr>
        <w:numPr>
          <w:ilvl w:val="0"/>
          <w:numId w:val="35"/>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Nacional. El Ministerio de Educación Nacional y el Instituto Colombiano para el Fomento de </w:t>
      </w:r>
      <w:smartTag w:uri="urn:schemas-microsoft-com:office:smarttags" w:element="PersonName">
        <w:smartTagPr>
          <w:attr w:name="ProductID" w:val="la Educación Superior"/>
        </w:smartTagPr>
        <w:r w:rsidRPr="00EB4170">
          <w:rPr>
            <w:rFonts w:ascii="Arial" w:hAnsi="Arial" w:cs="Arial"/>
            <w:sz w:val="20"/>
            <w:szCs w:val="20"/>
            <w:lang w:eastAsia="es-AR"/>
          </w:rPr>
          <w:t>la Educación Superior</w:t>
        </w:r>
      </w:smartTag>
      <w:r w:rsidRPr="00EB4170">
        <w:rPr>
          <w:rFonts w:ascii="Arial" w:hAnsi="Arial" w:cs="Arial"/>
          <w:sz w:val="20"/>
          <w:szCs w:val="20"/>
          <w:lang w:eastAsia="es-AR"/>
        </w:rPr>
        <w:t xml:space="preserve"> ICFES, realizarán pruebas censales con el fin de monitorear la calidad de la educación de los establecimientos educativos con fundamento en los estándares básicos de competencias. Las pruebas nacionales que se aplican al finalizar el grado undécimo permiten, además, el acceso de los Estudiantes a la educación superior. </w:t>
      </w:r>
    </w:p>
    <w:p w:rsidR="00457EE6" w:rsidRPr="00EB4170" w:rsidRDefault="00457EE6" w:rsidP="00457EE6">
      <w:pPr>
        <w:numPr>
          <w:ilvl w:val="0"/>
          <w:numId w:val="35"/>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 Institucional. La evaluación del aprendizaje de los Estudiantes realizada en los establecimientos de educación básica y media, es el proceso permanente y objetivo para valorar el nivel de desempeño de los Estudiantes.</w:t>
      </w:r>
    </w:p>
    <w:p w:rsidR="00457EE6" w:rsidRPr="00EB4170" w:rsidRDefault="00457EE6" w:rsidP="00457EE6">
      <w:pPr>
        <w:pStyle w:val="Ttulo3"/>
      </w:pPr>
      <w:r w:rsidRPr="00EB4170">
        <w:t xml:space="preserve">ARTÍCULO </w:t>
      </w:r>
      <w:r w:rsidR="00215B19">
        <w:t>4</w:t>
      </w:r>
      <w:r w:rsidRPr="00EB4170">
        <w:t xml:space="preserve">. DE LAS CARACTERÍSTICAS DE </w:t>
      </w:r>
      <w:smartTag w:uri="urn:schemas-microsoft-com:office:smarttags" w:element="PersonName">
        <w:smartTagPr>
          <w:attr w:name="ProductID" w:val="LA EVALUACIÓN DE"/>
        </w:smartTagPr>
        <w:r w:rsidRPr="00EB4170">
          <w:t>LA EVALUACIÓN DE</w:t>
        </w:r>
      </w:smartTag>
      <w:r w:rsidRPr="00EB4170">
        <w:t xml:space="preserve"> LOS ESTUDIANTES.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La evaluación del Estudiante en </w:t>
      </w:r>
      <w:smartTag w:uri="urn:schemas-microsoft-com:office:smarttags" w:element="PersonName">
        <w:smartTagPr>
          <w:attr w:name="ProductID" w:val="la Institución Educativa"/>
        </w:smartTagPr>
        <w:r w:rsidRPr="00EB4170">
          <w:rPr>
            <w:rFonts w:ascii="Arial" w:hAnsi="Arial" w:cs="Arial"/>
            <w:sz w:val="20"/>
            <w:szCs w:val="20"/>
          </w:rPr>
          <w:t>la Institución Educativa</w:t>
        </w:r>
      </w:smartTag>
      <w:r w:rsidRPr="00EB4170">
        <w:rPr>
          <w:rFonts w:ascii="Arial" w:hAnsi="Arial" w:cs="Arial"/>
          <w:sz w:val="20"/>
          <w:szCs w:val="20"/>
        </w:rPr>
        <w:t xml:space="preserve"> SERAFIN LUENGAS CHACON tendrá las siguientes características:</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Continua</w:t>
      </w:r>
      <w:r w:rsidRPr="00EB4170">
        <w:rPr>
          <w:rFonts w:ascii="Arial" w:hAnsi="Arial" w:cs="Arial"/>
          <w:b/>
          <w:sz w:val="20"/>
          <w:szCs w:val="20"/>
        </w:rPr>
        <w:t>,</w:t>
      </w:r>
      <w:r w:rsidRPr="00EB4170">
        <w:rPr>
          <w:rFonts w:ascii="Arial" w:hAnsi="Arial" w:cs="Arial"/>
          <w:sz w:val="20"/>
          <w:szCs w:val="20"/>
        </w:rPr>
        <w:t xml:space="preserve"> es decir, que se realiza de manera permanente con base en un seguimiento que permita apreciar los avances  y las dificultades que puedan presentarse en el proceso de formación de cada alumno.</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Integral</w:t>
      </w:r>
      <w:r w:rsidRPr="00EB4170">
        <w:rPr>
          <w:rFonts w:ascii="Arial" w:hAnsi="Arial" w:cs="Arial"/>
          <w:b/>
          <w:sz w:val="20"/>
          <w:szCs w:val="20"/>
        </w:rPr>
        <w:t>,</w:t>
      </w:r>
      <w:r w:rsidRPr="00EB4170">
        <w:rPr>
          <w:rFonts w:ascii="Arial" w:hAnsi="Arial" w:cs="Arial"/>
          <w:sz w:val="20"/>
          <w:szCs w:val="20"/>
        </w:rPr>
        <w:t xml:space="preserve"> es decir, que tiene  en cuenta todos los aspectos o  dimensiones del desarrollo del Estudiante.</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Sistemática</w:t>
      </w:r>
      <w:r w:rsidRPr="00EB4170">
        <w:rPr>
          <w:rFonts w:ascii="Arial" w:hAnsi="Arial" w:cs="Arial"/>
          <w:b/>
          <w:sz w:val="20"/>
          <w:szCs w:val="20"/>
        </w:rPr>
        <w:t>,</w:t>
      </w:r>
      <w:r w:rsidRPr="00EB4170">
        <w:rPr>
          <w:rFonts w:ascii="Arial" w:hAnsi="Arial" w:cs="Arial"/>
          <w:sz w:val="20"/>
          <w:szCs w:val="20"/>
        </w:rPr>
        <w:t xml:space="preserve"> es decir, que es  organizada con base en principios  pedagógicos y que guarde relación con los fines y objetivos de la educación, las competencias básicas y las específicas, las estrategias de evaluación y los medios de evaluación y los desempeños.</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Flexible</w:t>
      </w:r>
      <w:r w:rsidRPr="00EB4170">
        <w:rPr>
          <w:rFonts w:ascii="Arial" w:hAnsi="Arial" w:cs="Arial"/>
          <w:b/>
          <w:sz w:val="20"/>
          <w:szCs w:val="20"/>
        </w:rPr>
        <w:t>,</w:t>
      </w:r>
      <w:r w:rsidRPr="00EB4170">
        <w:rPr>
          <w:rFonts w:ascii="Arial" w:hAnsi="Arial" w:cs="Arial"/>
          <w:sz w:val="20"/>
          <w:szCs w:val="20"/>
        </w:rPr>
        <w:t xml:space="preserve"> es decir, que tiene en cuenta los ritmos de desarrollo del Estudiante, en sus diferentes aspectos; por consiguiente, debe considerar su historia personal, sus intereses, sus capacidades, sus limitaciones y, en general, su situación concreta.</w:t>
      </w:r>
    </w:p>
    <w:p w:rsidR="00457EE6" w:rsidRPr="00EB4170" w:rsidRDefault="00457EE6" w:rsidP="00457EE6">
      <w:pPr>
        <w:numPr>
          <w:ilvl w:val="0"/>
          <w:numId w:val="36"/>
        </w:numPr>
        <w:autoSpaceDE w:val="0"/>
        <w:autoSpaceDN w:val="0"/>
        <w:adjustRightInd w:val="0"/>
        <w:rPr>
          <w:rFonts w:ascii="Arial" w:hAnsi="Arial" w:cs="Arial"/>
          <w:sz w:val="20"/>
          <w:szCs w:val="20"/>
        </w:rPr>
      </w:pPr>
      <w:r w:rsidRPr="00EB4170">
        <w:rPr>
          <w:rStyle w:val="Textoennegrita"/>
        </w:rPr>
        <w:t>Interpretativa</w:t>
      </w:r>
      <w:r w:rsidRPr="00EB4170">
        <w:rPr>
          <w:rFonts w:ascii="Arial" w:hAnsi="Arial" w:cs="Arial"/>
          <w:b/>
          <w:sz w:val="20"/>
          <w:szCs w:val="20"/>
        </w:rPr>
        <w:t>,</w:t>
      </w:r>
      <w:r w:rsidRPr="00EB4170">
        <w:rPr>
          <w:rFonts w:ascii="Arial" w:hAnsi="Arial" w:cs="Arial"/>
          <w:sz w:val="20"/>
          <w:szCs w:val="20"/>
        </w:rPr>
        <w:t xml:space="preserve"> es decir, que busca comprender el significado de los procesos y los resultados de la formación del  Estudiante.</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Participativa</w:t>
      </w:r>
      <w:r w:rsidRPr="00EB4170">
        <w:rPr>
          <w:rFonts w:ascii="Arial" w:hAnsi="Arial" w:cs="Arial"/>
          <w:b/>
          <w:sz w:val="20"/>
          <w:szCs w:val="20"/>
        </w:rPr>
        <w:t>,</w:t>
      </w:r>
      <w:r w:rsidRPr="00EB4170">
        <w:rPr>
          <w:rFonts w:ascii="Arial" w:hAnsi="Arial" w:cs="Arial"/>
          <w:sz w:val="20"/>
          <w:szCs w:val="20"/>
        </w:rPr>
        <w:t xml:space="preserve"> es decir, que involucra  a todos los  agentes, que intervienen en el proceso de formación del Estudiante y que propicia la autoevaluación y la coevaluación.</w:t>
      </w:r>
    </w:p>
    <w:p w:rsidR="00457EE6" w:rsidRPr="00EB4170" w:rsidRDefault="00457EE6" w:rsidP="00457EE6">
      <w:pPr>
        <w:numPr>
          <w:ilvl w:val="0"/>
          <w:numId w:val="36"/>
        </w:numPr>
        <w:autoSpaceDE w:val="0"/>
        <w:autoSpaceDN w:val="0"/>
        <w:adjustRightInd w:val="0"/>
        <w:jc w:val="both"/>
        <w:rPr>
          <w:rFonts w:ascii="Arial" w:hAnsi="Arial" w:cs="Arial"/>
          <w:sz w:val="20"/>
          <w:szCs w:val="20"/>
        </w:rPr>
      </w:pPr>
      <w:r w:rsidRPr="00EB4170">
        <w:rPr>
          <w:rStyle w:val="Textoennegrita"/>
        </w:rPr>
        <w:t>Formativa</w:t>
      </w:r>
      <w:r w:rsidRPr="00EB4170">
        <w:rPr>
          <w:rFonts w:ascii="Arial" w:hAnsi="Arial" w:cs="Arial"/>
          <w:b/>
          <w:sz w:val="20"/>
          <w:szCs w:val="20"/>
        </w:rPr>
        <w:t>,</w:t>
      </w:r>
      <w:r w:rsidRPr="00EB4170">
        <w:rPr>
          <w:rFonts w:ascii="Arial" w:hAnsi="Arial" w:cs="Arial"/>
          <w:sz w:val="20"/>
          <w:szCs w:val="20"/>
        </w:rPr>
        <w:t xml:space="preserve"> es decir, que permita reorientar los procesos educativos de manera oportuna, a fin de lograr su mejoramiento.</w:t>
      </w:r>
    </w:p>
    <w:p w:rsidR="00457EE6" w:rsidRPr="00EB4170" w:rsidRDefault="00457EE6" w:rsidP="00457EE6">
      <w:pPr>
        <w:jc w:val="both"/>
        <w:rPr>
          <w:rFonts w:ascii="Arial" w:hAnsi="Arial" w:cs="Arial"/>
          <w:sz w:val="20"/>
          <w:szCs w:val="20"/>
        </w:rPr>
      </w:pPr>
    </w:p>
    <w:p w:rsidR="00457EE6" w:rsidRPr="00EB4170" w:rsidRDefault="00457EE6" w:rsidP="00457EE6">
      <w:pPr>
        <w:pStyle w:val="Ttulo3"/>
      </w:pPr>
      <w:r w:rsidRPr="00EB4170">
        <w:t xml:space="preserve">ARTÍCULO </w:t>
      </w:r>
      <w:r w:rsidR="00215B19">
        <w:t>5</w:t>
      </w:r>
      <w:r w:rsidRPr="00EB4170">
        <w:t xml:space="preserve">. DE </w:t>
      </w:r>
      <w:smartTag w:uri="urn:schemas-microsoft-com:office:smarttags" w:element="PersonName">
        <w:smartTagPr>
          <w:attr w:name="ProductID" w:val="LA COHERENCIA DE"/>
        </w:smartTagPr>
        <w:r w:rsidRPr="00EB4170">
          <w:t>LA COHERENCIA DE</w:t>
        </w:r>
      </w:smartTag>
      <w:smartTag w:uri="urn:schemas-microsoft-com:office:smarttags" w:element="PersonName">
        <w:smartTagPr>
          <w:attr w:name="ProductID" w:val="LA EVALUACIÓN  CON"/>
        </w:smartTagPr>
        <w:r w:rsidRPr="00EB4170">
          <w:t>LA EVALUACIÓN  CON</w:t>
        </w:r>
      </w:smartTag>
      <w:r w:rsidRPr="00EB4170">
        <w:t xml:space="preserve"> EL DISEÑO y EL PROCESO DE EJECUCIÓN CURRICULAR. </w:t>
      </w:r>
    </w:p>
    <w:p w:rsidR="00457EE6" w:rsidRPr="00EB4170" w:rsidRDefault="00457EE6" w:rsidP="00457EE6">
      <w:pPr>
        <w:jc w:val="both"/>
        <w:rPr>
          <w:rFonts w:ascii="Arial" w:hAnsi="Arial" w:cs="Arial"/>
          <w:sz w:val="20"/>
          <w:szCs w:val="20"/>
        </w:rPr>
      </w:pPr>
      <w:r w:rsidRPr="00EB4170">
        <w:rPr>
          <w:rFonts w:ascii="Arial" w:hAnsi="Arial" w:cs="Arial"/>
          <w:sz w:val="20"/>
          <w:szCs w:val="20"/>
        </w:rPr>
        <w:t xml:space="preserve">La evaluación del Estudiante es uno de los componentes   del  currículo escolar y en consecuencia su concepción y planeación se inicia con la formulación del Proyecto Educativo Institucional. En la práctica, hace parte del proceso pedagógico  y se desarrollará  en concordancia con  el tipo de ser humano que se quiere formar y la sociedad  a la que se quiere apoyar en  su constitución,  referentes  teóricos sobre el desarrollo humano, el aprendizaje y la enseñanza,  que orientan el quehacer educativo en </w:t>
      </w:r>
      <w:smartTag w:uri="urn:schemas-microsoft-com:office:smarttags" w:element="PersonName">
        <w:smartTagPr>
          <w:attr w:name="ProductID" w:val="la Institución"/>
        </w:smartTagPr>
        <w:r w:rsidRPr="00EB4170">
          <w:rPr>
            <w:rFonts w:ascii="Arial" w:hAnsi="Arial" w:cs="Arial"/>
            <w:sz w:val="20"/>
            <w:szCs w:val="20"/>
          </w:rPr>
          <w:t>la Institución</w:t>
        </w:r>
      </w:smartTag>
      <w:r w:rsidRPr="00EB4170">
        <w:rPr>
          <w:rFonts w:ascii="Arial" w:hAnsi="Arial" w:cs="Arial"/>
          <w:sz w:val="20"/>
          <w:szCs w:val="20"/>
        </w:rPr>
        <w:t>.</w:t>
      </w:r>
    </w:p>
    <w:p w:rsidR="00457EE6" w:rsidRPr="00EB4170" w:rsidRDefault="00457EE6" w:rsidP="00457EE6">
      <w:pPr>
        <w:pStyle w:val="Ttulo4"/>
        <w:spacing w:before="0" w:after="0"/>
        <w:rPr>
          <w:sz w:val="20"/>
          <w:szCs w:val="20"/>
        </w:rPr>
      </w:pPr>
      <w:r w:rsidRPr="00EB4170">
        <w:t xml:space="preserve">Administrativo.  </w:t>
      </w:r>
    </w:p>
    <w:p w:rsidR="00457EE6" w:rsidRPr="00EB4170" w:rsidRDefault="00457EE6" w:rsidP="00457EE6">
      <w:pPr>
        <w:pStyle w:val="Prrafodelista"/>
        <w:spacing w:after="0" w:line="240" w:lineRule="auto"/>
        <w:ind w:left="360"/>
        <w:jc w:val="both"/>
        <w:rPr>
          <w:rFonts w:ascii="Arial" w:hAnsi="Arial" w:cs="Arial"/>
          <w:sz w:val="20"/>
          <w:szCs w:val="20"/>
        </w:rPr>
      </w:pPr>
      <w:r w:rsidRPr="00EB4170">
        <w:rPr>
          <w:rFonts w:ascii="Arial" w:hAnsi="Arial" w:cs="Arial"/>
          <w:sz w:val="20"/>
          <w:szCs w:val="20"/>
        </w:rPr>
        <w:t xml:space="preserve">La labor directiva es ante todo de compromiso con la Institución y la Comunidad, por tanto su calidad humana y profesional son garantía para la vivencia y construcción de valores que orientan la filosofía de la Institución con justicia, honestidad, pero ante todo dando testimonio de autoridad moral con sus actos y teniendo el siguiente perfil.  </w:t>
      </w:r>
    </w:p>
    <w:p w:rsidR="00457EE6" w:rsidRPr="00EB4170" w:rsidRDefault="00457EE6" w:rsidP="00457EE6">
      <w:pPr>
        <w:pStyle w:val="Prrafodelista"/>
        <w:numPr>
          <w:ilvl w:val="0"/>
          <w:numId w:val="38"/>
        </w:numPr>
        <w:spacing w:after="0" w:line="240" w:lineRule="auto"/>
        <w:jc w:val="both"/>
        <w:rPr>
          <w:rFonts w:ascii="Arial" w:hAnsi="Arial" w:cs="Arial"/>
          <w:sz w:val="20"/>
          <w:szCs w:val="20"/>
        </w:rPr>
      </w:pPr>
      <w:r w:rsidRPr="00EB4170">
        <w:rPr>
          <w:rFonts w:ascii="Arial" w:hAnsi="Arial" w:cs="Arial"/>
          <w:sz w:val="20"/>
          <w:szCs w:val="20"/>
        </w:rPr>
        <w:t xml:space="preserve">Dinamizador de saberes académicos, pedagógicos y de procesos de aprendizaje </w:t>
      </w:r>
    </w:p>
    <w:p w:rsidR="00457EE6" w:rsidRPr="00EB4170" w:rsidRDefault="00457EE6" w:rsidP="00457EE6">
      <w:pPr>
        <w:pStyle w:val="Prrafodelista"/>
        <w:numPr>
          <w:ilvl w:val="0"/>
          <w:numId w:val="38"/>
        </w:numPr>
        <w:spacing w:after="0" w:line="240" w:lineRule="auto"/>
        <w:jc w:val="both"/>
        <w:rPr>
          <w:rFonts w:ascii="Arial" w:hAnsi="Arial" w:cs="Arial"/>
          <w:sz w:val="20"/>
          <w:szCs w:val="20"/>
        </w:rPr>
      </w:pPr>
      <w:r w:rsidRPr="00EB4170">
        <w:rPr>
          <w:rFonts w:ascii="Arial" w:hAnsi="Arial" w:cs="Arial"/>
          <w:sz w:val="20"/>
          <w:szCs w:val="20"/>
        </w:rPr>
        <w:t>Competente en la toma de decisiones respondiendo con libertad, autonomía, equidad, eficiencia y eficacia.</w:t>
      </w:r>
    </w:p>
    <w:p w:rsidR="00457EE6" w:rsidRPr="00EB4170" w:rsidRDefault="00457EE6" w:rsidP="00457EE6">
      <w:pPr>
        <w:pStyle w:val="Prrafodelista"/>
        <w:numPr>
          <w:ilvl w:val="0"/>
          <w:numId w:val="38"/>
        </w:numPr>
        <w:spacing w:after="0" w:line="240" w:lineRule="auto"/>
        <w:jc w:val="both"/>
        <w:rPr>
          <w:rFonts w:ascii="Arial" w:hAnsi="Arial" w:cs="Arial"/>
          <w:sz w:val="20"/>
          <w:szCs w:val="20"/>
        </w:rPr>
      </w:pPr>
      <w:r w:rsidRPr="00EB4170">
        <w:rPr>
          <w:rFonts w:ascii="Arial" w:hAnsi="Arial" w:cs="Arial"/>
          <w:sz w:val="20"/>
          <w:szCs w:val="20"/>
        </w:rPr>
        <w:t>Posee calidez humana con capacidad de escucha y mentalidad abierta para conciliar y el cambio</w:t>
      </w:r>
    </w:p>
    <w:p w:rsidR="00457EE6" w:rsidRPr="00EB4170" w:rsidRDefault="00457EE6" w:rsidP="00457EE6">
      <w:pPr>
        <w:pStyle w:val="Prrafodelista"/>
        <w:numPr>
          <w:ilvl w:val="0"/>
          <w:numId w:val="38"/>
        </w:numPr>
        <w:spacing w:after="0" w:line="240" w:lineRule="auto"/>
        <w:jc w:val="both"/>
        <w:rPr>
          <w:rFonts w:ascii="Arial" w:hAnsi="Arial" w:cs="Arial"/>
          <w:sz w:val="20"/>
          <w:szCs w:val="20"/>
        </w:rPr>
      </w:pPr>
      <w:r w:rsidRPr="00EB4170">
        <w:rPr>
          <w:rFonts w:ascii="Arial" w:hAnsi="Arial" w:cs="Arial"/>
          <w:sz w:val="20"/>
          <w:szCs w:val="20"/>
        </w:rPr>
        <w:t>Gestionar recursos para el cumplimiento de los objetivos trazados</w:t>
      </w:r>
    </w:p>
    <w:p w:rsidR="00457EE6" w:rsidRPr="00EB4170" w:rsidRDefault="00457EE6" w:rsidP="00457EE6">
      <w:pPr>
        <w:pStyle w:val="Prrafodelista"/>
        <w:numPr>
          <w:ilvl w:val="0"/>
          <w:numId w:val="38"/>
        </w:numPr>
        <w:spacing w:after="0" w:line="240" w:lineRule="auto"/>
        <w:jc w:val="both"/>
        <w:rPr>
          <w:rFonts w:ascii="Arial" w:hAnsi="Arial" w:cs="Arial"/>
          <w:sz w:val="20"/>
          <w:szCs w:val="20"/>
        </w:rPr>
      </w:pPr>
      <w:r w:rsidRPr="00EB4170">
        <w:rPr>
          <w:rFonts w:ascii="Arial" w:hAnsi="Arial" w:cs="Arial"/>
          <w:sz w:val="20"/>
          <w:szCs w:val="20"/>
        </w:rPr>
        <w:t>Velar por el mejoramiento de la infraestructura de la planta física y de sus Sedes.</w:t>
      </w:r>
    </w:p>
    <w:p w:rsidR="00457EE6" w:rsidRPr="00EB4170" w:rsidRDefault="00457EE6" w:rsidP="00457EE6">
      <w:pPr>
        <w:pStyle w:val="Prrafodelista"/>
        <w:numPr>
          <w:ilvl w:val="0"/>
          <w:numId w:val="38"/>
        </w:numPr>
        <w:spacing w:after="0" w:line="240" w:lineRule="auto"/>
        <w:jc w:val="both"/>
        <w:rPr>
          <w:rFonts w:ascii="Arial" w:hAnsi="Arial" w:cs="Arial"/>
        </w:rPr>
      </w:pPr>
      <w:r w:rsidRPr="00EB4170">
        <w:rPr>
          <w:rFonts w:ascii="Arial" w:hAnsi="Arial" w:cs="Arial"/>
          <w:sz w:val="20"/>
          <w:szCs w:val="20"/>
        </w:rPr>
        <w:t>Fortalecer las organizaciones que se encargan de articular el funcionamiento eficaz de la Institución, propiciando la convivencia democrática.</w:t>
      </w:r>
    </w:p>
    <w:p w:rsidR="00457EE6" w:rsidRPr="00EB4170" w:rsidRDefault="00457EE6" w:rsidP="00457EE6">
      <w:pPr>
        <w:pStyle w:val="Ttulo4"/>
        <w:spacing w:before="0" w:after="0" w:line="240" w:lineRule="auto"/>
        <w:rPr>
          <w:sz w:val="20"/>
          <w:szCs w:val="20"/>
        </w:rPr>
      </w:pPr>
      <w:r w:rsidRPr="00EB4170">
        <w:t xml:space="preserve"> Pedagógicos.  </w:t>
      </w:r>
    </w:p>
    <w:p w:rsidR="00457EE6" w:rsidRPr="00EB4170" w:rsidRDefault="00457EE6" w:rsidP="00457EE6">
      <w:pPr>
        <w:pStyle w:val="Prrafodelista"/>
        <w:spacing w:after="0" w:line="240" w:lineRule="auto"/>
        <w:ind w:left="360"/>
        <w:jc w:val="both"/>
        <w:rPr>
          <w:rFonts w:ascii="Arial" w:hAnsi="Arial" w:cs="Arial"/>
          <w:sz w:val="20"/>
          <w:szCs w:val="20"/>
        </w:rPr>
      </w:pPr>
      <w:r w:rsidRPr="00EB4170">
        <w:rPr>
          <w:rFonts w:ascii="Arial" w:hAnsi="Arial" w:cs="Arial"/>
          <w:sz w:val="20"/>
          <w:szCs w:val="20"/>
        </w:rPr>
        <w:t>Tendremos en cuenta los siguientes principios:</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El centro del proceso de aprendizaje es el educando</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El desarrollo del proceso educativo es continuo, se inicia con el nacimiento y se culmina con la muerte</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La solidaridad y cooperación  son parte esencial de la educación</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El conocimiento tiene su base en las actividades desarrolladas teniendo en cuenta el medio donde vive</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El aprendizaje avanza a diferente ritmo y respetando las individualidades</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En esta Institución se aplican diferentes metodologías de acuerdo al sentir de las niñas y los niños</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Comunicar  a los estudiantes qué se espera de ellos</w:t>
      </w:r>
    </w:p>
    <w:p w:rsidR="00457EE6" w:rsidRPr="00EB4170" w:rsidRDefault="00457EE6" w:rsidP="00457EE6">
      <w:pPr>
        <w:pStyle w:val="Prrafodelista"/>
        <w:numPr>
          <w:ilvl w:val="0"/>
          <w:numId w:val="39"/>
        </w:numPr>
        <w:spacing w:after="0" w:line="240" w:lineRule="auto"/>
        <w:jc w:val="both"/>
        <w:rPr>
          <w:rFonts w:ascii="Arial" w:hAnsi="Arial" w:cs="Arial"/>
          <w:sz w:val="20"/>
          <w:szCs w:val="20"/>
        </w:rPr>
      </w:pPr>
      <w:r w:rsidRPr="00EB4170">
        <w:rPr>
          <w:rFonts w:ascii="Arial" w:hAnsi="Arial" w:cs="Arial"/>
          <w:sz w:val="20"/>
          <w:szCs w:val="20"/>
        </w:rPr>
        <w:t>La enseñanza debe ser activa y participativa de pensamiento crítico y de trabajo cooperativo</w:t>
      </w:r>
    </w:p>
    <w:p w:rsidR="00457EE6" w:rsidRPr="00EB4170" w:rsidRDefault="00457EE6" w:rsidP="00457EE6">
      <w:pPr>
        <w:pStyle w:val="Ttulo4"/>
        <w:spacing w:before="0" w:after="0"/>
        <w:rPr>
          <w:sz w:val="20"/>
          <w:szCs w:val="20"/>
        </w:rPr>
      </w:pPr>
      <w:r w:rsidRPr="00EB4170">
        <w:t xml:space="preserve">Sociológicos. </w:t>
      </w:r>
    </w:p>
    <w:p w:rsidR="00457EE6" w:rsidRPr="00EB4170" w:rsidRDefault="00457EE6" w:rsidP="00457EE6">
      <w:pPr>
        <w:pStyle w:val="Prrafodelista"/>
        <w:spacing w:after="0" w:line="240" w:lineRule="auto"/>
        <w:ind w:left="360"/>
        <w:jc w:val="both"/>
        <w:rPr>
          <w:rFonts w:ascii="Arial" w:hAnsi="Arial" w:cs="Arial"/>
          <w:b/>
          <w:sz w:val="20"/>
          <w:szCs w:val="20"/>
        </w:rPr>
      </w:pPr>
      <w:r w:rsidRPr="00EB4170">
        <w:rPr>
          <w:rFonts w:ascii="Arial" w:hAnsi="Arial" w:cs="Arial"/>
          <w:sz w:val="20"/>
          <w:szCs w:val="20"/>
        </w:rPr>
        <w:t>En esta parte tenemos en cuenta el diagnóstico de la comunidad.  Aplicando el programa Escuela Nueva y los programas de Básica Secundaria</w:t>
      </w:r>
    </w:p>
    <w:p w:rsidR="00457EE6" w:rsidRPr="00EB4170" w:rsidRDefault="00457EE6" w:rsidP="00457EE6">
      <w:pPr>
        <w:pStyle w:val="Prrafodelista"/>
        <w:numPr>
          <w:ilvl w:val="0"/>
          <w:numId w:val="40"/>
        </w:numPr>
        <w:spacing w:after="0" w:line="240" w:lineRule="auto"/>
        <w:jc w:val="both"/>
        <w:rPr>
          <w:rFonts w:ascii="Arial" w:hAnsi="Arial" w:cs="Arial"/>
          <w:sz w:val="20"/>
          <w:szCs w:val="20"/>
        </w:rPr>
      </w:pPr>
      <w:r w:rsidRPr="00EB4170">
        <w:rPr>
          <w:rFonts w:ascii="Arial" w:hAnsi="Arial" w:cs="Arial"/>
          <w:sz w:val="20"/>
          <w:szCs w:val="20"/>
        </w:rPr>
        <w:t xml:space="preserve">Los habitantes de este sector son seres sociables que contribuyen con sus actos, con su práctica económica, política e ideológica a la organización y funcionamiento de su Región, Departamento y Nación </w:t>
      </w:r>
    </w:p>
    <w:p w:rsidR="00457EE6" w:rsidRPr="00EB4170" w:rsidRDefault="00457EE6" w:rsidP="00457EE6">
      <w:pPr>
        <w:pStyle w:val="Prrafodelista"/>
        <w:numPr>
          <w:ilvl w:val="0"/>
          <w:numId w:val="40"/>
        </w:numPr>
        <w:spacing w:after="0" w:line="240" w:lineRule="auto"/>
        <w:jc w:val="both"/>
        <w:rPr>
          <w:rFonts w:ascii="Arial" w:hAnsi="Arial" w:cs="Arial"/>
          <w:sz w:val="20"/>
          <w:szCs w:val="20"/>
        </w:rPr>
      </w:pPr>
      <w:r w:rsidRPr="00EB4170">
        <w:rPr>
          <w:rFonts w:ascii="Arial" w:hAnsi="Arial" w:cs="Arial"/>
          <w:sz w:val="20"/>
          <w:szCs w:val="20"/>
        </w:rPr>
        <w:t>Posee variedad de cultura debido  que entre semana viven en el campo y los fines de semana en el pueblo</w:t>
      </w:r>
    </w:p>
    <w:p w:rsidR="00457EE6" w:rsidRPr="00EB4170" w:rsidRDefault="00457EE6" w:rsidP="00457EE6">
      <w:pPr>
        <w:pStyle w:val="Prrafodelista"/>
        <w:spacing w:after="0" w:line="240" w:lineRule="auto"/>
        <w:ind w:left="360"/>
        <w:jc w:val="both"/>
        <w:rPr>
          <w:rFonts w:ascii="Arial" w:hAnsi="Arial" w:cs="Arial"/>
          <w:sz w:val="20"/>
          <w:szCs w:val="20"/>
        </w:rPr>
      </w:pPr>
      <w:r w:rsidRPr="00EB4170">
        <w:rPr>
          <w:rFonts w:ascii="Arial" w:hAnsi="Arial" w:cs="Arial"/>
          <w:sz w:val="20"/>
          <w:szCs w:val="20"/>
        </w:rPr>
        <w:t>La Institución apoya a los educandos a vivir cada instante lo teórico - práctico que trasciende a la familia y la sociedad</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Para la labor pedagógica específica en el aula  los Educadores, Estudiantes y Padres de Familia  deberán:</w:t>
      </w:r>
    </w:p>
    <w:p w:rsidR="00457EE6" w:rsidRPr="00EB4170" w:rsidRDefault="00457EE6" w:rsidP="00457EE6">
      <w:pPr>
        <w:numPr>
          <w:ilvl w:val="0"/>
          <w:numId w:val="37"/>
        </w:numPr>
        <w:autoSpaceDE w:val="0"/>
        <w:autoSpaceDN w:val="0"/>
        <w:adjustRightInd w:val="0"/>
        <w:jc w:val="both"/>
        <w:rPr>
          <w:rFonts w:ascii="Arial" w:hAnsi="Arial" w:cs="Arial"/>
          <w:sz w:val="20"/>
          <w:szCs w:val="20"/>
        </w:rPr>
      </w:pPr>
      <w:r w:rsidRPr="00EB4170">
        <w:rPr>
          <w:rFonts w:ascii="Arial" w:hAnsi="Arial" w:cs="Arial"/>
          <w:sz w:val="20"/>
          <w:szCs w:val="20"/>
        </w:rPr>
        <w:t>Aceptar que la interacción, la comunicación y el reconocimiento del otro, son criterios fundamentales de la vida escolar.</w:t>
      </w:r>
    </w:p>
    <w:p w:rsidR="00457EE6" w:rsidRPr="00EB4170" w:rsidRDefault="00457EE6" w:rsidP="00457EE6">
      <w:pPr>
        <w:numPr>
          <w:ilvl w:val="0"/>
          <w:numId w:val="37"/>
        </w:numPr>
        <w:autoSpaceDE w:val="0"/>
        <w:autoSpaceDN w:val="0"/>
        <w:adjustRightInd w:val="0"/>
        <w:jc w:val="both"/>
        <w:rPr>
          <w:rFonts w:ascii="Arial" w:hAnsi="Arial" w:cs="Arial"/>
          <w:sz w:val="20"/>
          <w:szCs w:val="20"/>
        </w:rPr>
      </w:pPr>
      <w:r w:rsidRPr="00EB4170">
        <w:rPr>
          <w:rFonts w:ascii="Arial" w:hAnsi="Arial" w:cs="Arial"/>
          <w:sz w:val="20"/>
          <w:szCs w:val="20"/>
        </w:rPr>
        <w:t xml:space="preserve">Concebir a los miembros de </w:t>
      </w:r>
      <w:smartTag w:uri="urn:schemas-microsoft-com:office:smarttags" w:element="PersonName">
        <w:smartTagPr>
          <w:attr w:name="ProductID" w:val="la Comunidad"/>
        </w:smartTagPr>
        <w:r w:rsidRPr="00EB4170">
          <w:rPr>
            <w:rFonts w:ascii="Arial" w:hAnsi="Arial" w:cs="Arial"/>
            <w:sz w:val="20"/>
            <w:szCs w:val="20"/>
          </w:rPr>
          <w:t>la Comunidad</w:t>
        </w:r>
      </w:smartTag>
      <w:r w:rsidRPr="00EB4170">
        <w:rPr>
          <w:rFonts w:ascii="Arial" w:hAnsi="Arial" w:cs="Arial"/>
          <w:sz w:val="20"/>
          <w:szCs w:val="20"/>
        </w:rPr>
        <w:t xml:space="preserve"> educativa, como partes activas del proceso de evaluación.</w:t>
      </w:r>
    </w:p>
    <w:p w:rsidR="00457EE6" w:rsidRPr="00EB4170" w:rsidRDefault="00457EE6" w:rsidP="00457EE6">
      <w:pPr>
        <w:numPr>
          <w:ilvl w:val="0"/>
          <w:numId w:val="37"/>
        </w:numPr>
        <w:autoSpaceDE w:val="0"/>
        <w:autoSpaceDN w:val="0"/>
        <w:adjustRightInd w:val="0"/>
        <w:jc w:val="both"/>
        <w:rPr>
          <w:rFonts w:ascii="Arial" w:hAnsi="Arial" w:cs="Arial"/>
          <w:sz w:val="20"/>
          <w:szCs w:val="20"/>
        </w:rPr>
      </w:pPr>
      <w:r w:rsidRPr="00EB4170">
        <w:rPr>
          <w:rFonts w:ascii="Arial" w:hAnsi="Arial" w:cs="Arial"/>
          <w:sz w:val="20"/>
          <w:szCs w:val="20"/>
        </w:rPr>
        <w:t>Los Educadores mantendrán una actitud abierta a la observación, el reconocimiento y la valoración de los cambios en las conductas de los Estudiantes. Esto implica estar acompañando y propiciando situaciones en las cuales ocurran ciertas conductas manifiestas del progreso de los Alumnos.</w:t>
      </w:r>
    </w:p>
    <w:p w:rsidR="00457EE6" w:rsidRPr="00EB4170" w:rsidRDefault="00457EE6" w:rsidP="00457EE6">
      <w:pPr>
        <w:numPr>
          <w:ilvl w:val="0"/>
          <w:numId w:val="37"/>
        </w:numPr>
        <w:autoSpaceDE w:val="0"/>
        <w:autoSpaceDN w:val="0"/>
        <w:adjustRightInd w:val="0"/>
        <w:jc w:val="both"/>
        <w:rPr>
          <w:rFonts w:ascii="Arial" w:hAnsi="Arial" w:cs="Arial"/>
          <w:sz w:val="20"/>
          <w:szCs w:val="20"/>
        </w:rPr>
      </w:pPr>
      <w:r w:rsidRPr="00EB4170">
        <w:rPr>
          <w:rFonts w:ascii="Arial" w:hAnsi="Arial" w:cs="Arial"/>
          <w:sz w:val="20"/>
          <w:szCs w:val="20"/>
        </w:rPr>
        <w:t>Al situar un proceso en un grado o en un grupo de grados determinado, es necesario tener en cuenta que existen procesos que no se agotan en la escuela sino que están ocurriendo a lo largo de la vida.</w:t>
      </w:r>
    </w:p>
    <w:p w:rsidR="00457EE6" w:rsidRPr="00EB4170" w:rsidRDefault="00457EE6" w:rsidP="00457EE6">
      <w:pPr>
        <w:autoSpaceDE w:val="0"/>
        <w:autoSpaceDN w:val="0"/>
        <w:adjustRightInd w:val="0"/>
        <w:ind w:left="720"/>
        <w:jc w:val="both"/>
        <w:rPr>
          <w:rFonts w:ascii="Arial" w:hAnsi="Arial" w:cs="Arial"/>
          <w:sz w:val="20"/>
          <w:szCs w:val="20"/>
        </w:rPr>
      </w:pPr>
    </w:p>
    <w:p w:rsidR="00457EE6" w:rsidRPr="00965EB9" w:rsidRDefault="00457EE6" w:rsidP="00965EB9">
      <w:pPr>
        <w:pStyle w:val="Ttulo1"/>
        <w:jc w:val="center"/>
        <w:rPr>
          <w:i/>
        </w:rPr>
      </w:pPr>
      <w:r w:rsidRPr="00965EB9">
        <w:rPr>
          <w:i/>
        </w:rPr>
        <w:t>CAPÍTULO I</w:t>
      </w:r>
      <w:r w:rsidR="00EE0494" w:rsidRPr="00965EB9">
        <w:rPr>
          <w:i/>
        </w:rPr>
        <w:t>I</w:t>
      </w:r>
    </w:p>
    <w:p w:rsidR="00457EE6" w:rsidRPr="00965EB9" w:rsidRDefault="00965EB9" w:rsidP="00965EB9">
      <w:pPr>
        <w:pStyle w:val="Ttulo2"/>
        <w:jc w:val="center"/>
        <w:rPr>
          <w:i/>
          <w:color w:val="auto"/>
        </w:rPr>
      </w:pPr>
      <w:r w:rsidRPr="00965EB9">
        <w:rPr>
          <w:i/>
          <w:color w:val="auto"/>
        </w:rPr>
        <w:t>De las estrategias de evaluación integral de desempeños, de los criterios de evaluación, la escala de valoración  institucional  y su respectiva equivalencia con la escala nacional,</w:t>
      </w:r>
      <w:r w:rsidRPr="00965EB9">
        <w:rPr>
          <w:i/>
          <w:color w:val="auto"/>
          <w:lang w:eastAsia="es-AR"/>
        </w:rPr>
        <w:t xml:space="preserve"> las acciones de seguimiento para el mejoramiento de los desempeños de los estudiantes durante el año escolar.</w:t>
      </w:r>
    </w:p>
    <w:p w:rsidR="00457EE6" w:rsidRPr="00EB4170" w:rsidRDefault="00457EE6" w:rsidP="00457EE6">
      <w:pPr>
        <w:autoSpaceDE w:val="0"/>
        <w:autoSpaceDN w:val="0"/>
        <w:adjustRightInd w:val="0"/>
        <w:jc w:val="both"/>
        <w:rPr>
          <w:rFonts w:ascii="Arial" w:hAnsi="Arial" w:cs="Arial"/>
          <w:sz w:val="20"/>
          <w:szCs w:val="20"/>
        </w:rPr>
      </w:pPr>
    </w:p>
    <w:p w:rsidR="00457EE6" w:rsidRPr="00EB4170" w:rsidRDefault="00457EE6" w:rsidP="00457EE6">
      <w:pPr>
        <w:pStyle w:val="Ttulo3"/>
      </w:pPr>
      <w:r w:rsidRPr="00EB4170">
        <w:t xml:space="preserve">ARTÍCULO </w:t>
      </w:r>
      <w:r w:rsidR="00215B19">
        <w:t>6</w:t>
      </w:r>
      <w:r w:rsidRPr="00EB4170">
        <w:t xml:space="preserve">. DE LAS ESTRATEGIAS DE  EVALUACIÓN INTEGRAL DE LOS DESEMPEÑOS DEL ESTUDIANTE.  </w:t>
      </w:r>
    </w:p>
    <w:p w:rsidR="00457EE6" w:rsidRPr="00EB4170" w:rsidRDefault="00457EE6" w:rsidP="00457EE6">
      <w:pPr>
        <w:jc w:val="both"/>
        <w:rPr>
          <w:rFonts w:ascii="Arial" w:hAnsi="Arial" w:cs="Arial"/>
          <w:sz w:val="20"/>
          <w:szCs w:val="20"/>
        </w:rPr>
      </w:pPr>
      <w:r w:rsidRPr="00EB4170">
        <w:rPr>
          <w:rFonts w:ascii="Arial" w:hAnsi="Arial" w:cs="Arial"/>
          <w:sz w:val="20"/>
          <w:szCs w:val="20"/>
        </w:rPr>
        <w:t>Con el fin de garantizar el compromiso de los diferentes actores en el proceso de evaluación, serán estrategias de participación las siguientes:</w:t>
      </w:r>
    </w:p>
    <w:p w:rsidR="00457EE6" w:rsidRPr="00EB4170" w:rsidRDefault="00457EE6" w:rsidP="00457EE6">
      <w:pPr>
        <w:pStyle w:val="Ttulo4"/>
      </w:pPr>
      <w:smartTag w:uri="urn:schemas-microsoft-com:office:smarttags" w:element="PersonName">
        <w:smartTagPr>
          <w:attr w:name="ProductID" w:val="LA AUTOEVALUACIÓN"/>
        </w:smartTagPr>
        <w:r w:rsidRPr="00EB4170">
          <w:t>LA AUTOEVALUACIÓN</w:t>
        </w:r>
      </w:smartTag>
      <w:r w:rsidRPr="00EB4170">
        <w:t xml:space="preserve">: </w:t>
      </w:r>
    </w:p>
    <w:p w:rsidR="00457EE6" w:rsidRPr="00EB4170" w:rsidRDefault="00457EE6" w:rsidP="00457EE6">
      <w:pPr>
        <w:jc w:val="both"/>
        <w:rPr>
          <w:rFonts w:ascii="Arial" w:hAnsi="Arial" w:cs="Arial"/>
          <w:sz w:val="20"/>
          <w:szCs w:val="20"/>
        </w:rPr>
      </w:pPr>
      <w:r w:rsidRPr="00EB4170">
        <w:rPr>
          <w:rFonts w:ascii="Arial" w:hAnsi="Arial" w:cs="Arial"/>
          <w:sz w:val="20"/>
          <w:szCs w:val="20"/>
        </w:rPr>
        <w:t xml:space="preserve">Con fundamento en desempeños  propuestos y sus correspondientes indicadores de desempeño ,  el Estudiante valora su desempeño. Con este proceso se pretende alcanzar   el fortalecimiento de la autoestima, avances en la autonomía y la formación de valores como el de la responsabilidad,  la honradez, la sinceridad, la honestidad. </w:t>
      </w:r>
    </w:p>
    <w:p w:rsidR="00457EE6" w:rsidRPr="00EB4170" w:rsidRDefault="00457EE6" w:rsidP="00457EE6">
      <w:pPr>
        <w:pStyle w:val="Ttulo4"/>
      </w:pPr>
      <w:smartTag w:uri="urn:schemas-microsoft-com:office:smarttags" w:element="PersonName">
        <w:smartTagPr>
          <w:attr w:name="ProductID" w:val="LA COEVALUACIÓN"/>
        </w:smartTagPr>
        <w:r w:rsidRPr="00EB4170">
          <w:t>LA COEVALUACIÓN</w:t>
        </w:r>
      </w:smartTag>
      <w:r w:rsidRPr="00EB4170">
        <w:t xml:space="preserve">: </w:t>
      </w:r>
    </w:p>
    <w:p w:rsidR="00457EE6" w:rsidRPr="00EB4170" w:rsidRDefault="00457EE6" w:rsidP="00457EE6">
      <w:pPr>
        <w:jc w:val="both"/>
        <w:rPr>
          <w:rFonts w:ascii="Arial" w:hAnsi="Arial" w:cs="Arial"/>
          <w:sz w:val="20"/>
          <w:szCs w:val="20"/>
        </w:rPr>
      </w:pPr>
      <w:r w:rsidRPr="00EB4170">
        <w:rPr>
          <w:rFonts w:ascii="Arial" w:hAnsi="Arial" w:cs="Arial"/>
          <w:sz w:val="20"/>
          <w:szCs w:val="20"/>
        </w:rPr>
        <w:t>Es la evaluación mutua   que se hacen los integrantes del grupo, es la evaluación de pares y tiene como fundamento los desempeños  propuestos y sus indicadores de desempeño. Es  un complemento de la autoevaluación. Se desarrolla con base en los puntajes asignados  a cada uno de los indicadores de desempeño escolar.</w:t>
      </w:r>
    </w:p>
    <w:p w:rsidR="00457EE6" w:rsidRPr="00EB4170" w:rsidRDefault="00457EE6" w:rsidP="00457EE6">
      <w:pPr>
        <w:pStyle w:val="Ttulo4"/>
      </w:pPr>
      <w:smartTag w:uri="urn:schemas-microsoft-com:office:smarttags" w:element="PersonName">
        <w:smartTagPr>
          <w:attr w:name="ProductID" w:val="LA HETEROEVALUACIÓN"/>
        </w:smartTagPr>
        <w:r w:rsidRPr="00EB4170">
          <w:t>LA HETEROEVALUACIÓN</w:t>
        </w:r>
      </w:smartTag>
      <w:r w:rsidRPr="00EB4170">
        <w:t xml:space="preserve">: </w:t>
      </w:r>
    </w:p>
    <w:p w:rsidR="00457EE6" w:rsidRPr="00EB4170" w:rsidRDefault="00457EE6" w:rsidP="00457EE6">
      <w:pPr>
        <w:jc w:val="both"/>
        <w:rPr>
          <w:rFonts w:ascii="Arial" w:hAnsi="Arial" w:cs="Arial"/>
          <w:sz w:val="20"/>
          <w:szCs w:val="20"/>
        </w:rPr>
      </w:pPr>
      <w:r w:rsidRPr="00EB4170">
        <w:rPr>
          <w:rFonts w:ascii="Arial" w:hAnsi="Arial" w:cs="Arial"/>
          <w:sz w:val="20"/>
          <w:szCs w:val="20"/>
        </w:rPr>
        <w:t xml:space="preserve">Corresponde a la evaluación que desarrolla el  Maestro para cada estudiante. Al finalizar el período Académico  el Docente compara los desempeños  y los indicadores de desempeño  propuestos y dados a conocer  al iniciar el desarrollo de la unidad de competencias para la formación integral.  Esta calificación corresponde  a un acumulado de puntajes obtenidos por el Estudiante, debidamente expresados en una   matriz. Dicha matriz  para la evaluación  del área debe contener: los indicadores de desempeño y el puntaje que acumula cada indicador. Esta matriz es válida para la evaluación que desarrolla el Docente e igualmente, para la autoevaluación y  la coevaluación.  </w:t>
      </w:r>
    </w:p>
    <w:p w:rsidR="00457EE6" w:rsidRPr="00EB4170" w:rsidRDefault="00457EE6" w:rsidP="00457EE6">
      <w:pPr>
        <w:pStyle w:val="Ttulo3"/>
      </w:pPr>
      <w:r w:rsidRPr="00EB4170">
        <w:t xml:space="preserve">ARTÍCULO </w:t>
      </w:r>
      <w:r w:rsidR="00215B19">
        <w:t>7</w:t>
      </w:r>
      <w:r w:rsidRPr="00EB4170">
        <w:t xml:space="preserve">. DE LOS CRITERIOS DE EVALUACIÓN </w:t>
      </w:r>
    </w:p>
    <w:p w:rsidR="00457EE6" w:rsidRPr="00EB4170" w:rsidRDefault="00457EE6" w:rsidP="00457EE6">
      <w:pPr>
        <w:spacing w:before="100" w:beforeAutospacing="1" w:after="100" w:afterAutospacing="1"/>
        <w:jc w:val="both"/>
        <w:rPr>
          <w:rFonts w:ascii="Arial" w:hAnsi="Arial" w:cs="Arial"/>
          <w:sz w:val="20"/>
          <w:szCs w:val="20"/>
        </w:rPr>
      </w:pPr>
      <w:r w:rsidRPr="00EB4170">
        <w:rPr>
          <w:rFonts w:ascii="Arial" w:hAnsi="Arial" w:cs="Arial"/>
          <w:sz w:val="20"/>
          <w:szCs w:val="20"/>
          <w:lang w:eastAsia="es-AR"/>
        </w:rPr>
        <w:t xml:space="preserve">La evaluación centrada en el </w:t>
      </w:r>
      <w:r w:rsidRPr="00EB4170">
        <w:rPr>
          <w:rFonts w:ascii="Arial" w:hAnsi="Arial" w:cs="Arial"/>
          <w:iCs/>
          <w:sz w:val="20"/>
          <w:szCs w:val="20"/>
          <w:lang w:eastAsia="es-AR"/>
        </w:rPr>
        <w:t>desempeño requiere de los Estudiantes,  la demostración   de ciertas</w:t>
      </w:r>
      <w:r w:rsidRPr="00EB4170">
        <w:rPr>
          <w:rFonts w:ascii="Arial" w:hAnsi="Arial" w:cs="Arial"/>
          <w:sz w:val="20"/>
          <w:szCs w:val="20"/>
          <w:lang w:eastAsia="es-AR"/>
        </w:rPr>
        <w:t xml:space="preserve"> conductas, habilidades, acciones, prácticas, producciones, evidencias, medios materiales, que correspondan a los desempeños  propuestos. </w:t>
      </w:r>
      <w:r w:rsidRPr="00EB4170">
        <w:rPr>
          <w:rFonts w:ascii="Arial" w:hAnsi="Arial" w:cs="Arial"/>
          <w:sz w:val="20"/>
          <w:szCs w:val="20"/>
        </w:rPr>
        <w:t xml:space="preserve">La siguiente matriz  de valoración  consistente en un conjunto de criterios  específicos y   fundamentales  tiene como finalidad, el reconocimiento  del cómo está aprendiendo el Estudiante y de cuáles son  las competencias (capacidades)  que  ha desarrollado,  y que las expresa  a través  de los desempeños y sus correspondientes evidencias.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6"/>
        <w:gridCol w:w="133"/>
        <w:gridCol w:w="173"/>
        <w:gridCol w:w="527"/>
        <w:gridCol w:w="1779"/>
        <w:gridCol w:w="9"/>
        <w:gridCol w:w="9"/>
        <w:gridCol w:w="62"/>
        <w:gridCol w:w="792"/>
        <w:gridCol w:w="389"/>
        <w:gridCol w:w="233"/>
        <w:gridCol w:w="3329"/>
      </w:tblGrid>
      <w:tr w:rsidR="005B5A98" w:rsidRPr="00DB515C" w:rsidTr="005B5A98">
        <w:trPr>
          <w:trHeight w:val="467"/>
        </w:trPr>
        <w:tc>
          <w:tcPr>
            <w:tcW w:w="2400" w:type="pct"/>
            <w:gridSpan w:val="8"/>
            <w:tcBorders>
              <w:bottom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ESCALA INSTITUCIONAL  </w:t>
            </w:r>
            <w:r>
              <w:rPr>
                <w:rFonts w:ascii="Arial" w:hAnsi="Arial" w:cs="Arial"/>
                <w:sz w:val="20"/>
                <w:szCs w:val="20"/>
              </w:rPr>
              <w:t xml:space="preserve">CUANTITATIVA CUALITATIVA </w:t>
            </w:r>
            <w:r w:rsidRPr="00DB515C">
              <w:rPr>
                <w:rFonts w:ascii="Arial" w:hAnsi="Arial" w:cs="Arial"/>
                <w:sz w:val="20"/>
                <w:szCs w:val="20"/>
              </w:rPr>
              <w:t>DE VALORACIÓN.</w:t>
            </w:r>
          </w:p>
        </w:tc>
        <w:tc>
          <w:tcPr>
            <w:tcW w:w="2600" w:type="pct"/>
            <w:gridSpan w:val="4"/>
            <w:tcBorders>
              <w:bottom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EQUIVALENCIA CON LA ESCALA DE VALORACIÓN NACIONAL</w:t>
            </w:r>
          </w:p>
        </w:tc>
      </w:tr>
      <w:tr w:rsidR="005B5A98" w:rsidRPr="00DB515C" w:rsidTr="005B5A98">
        <w:trPr>
          <w:trHeight w:val="458"/>
        </w:trPr>
        <w:tc>
          <w:tcPr>
            <w:tcW w:w="2400" w:type="pct"/>
            <w:gridSpan w:val="8"/>
            <w:tcBorders>
              <w:right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Desempeño SUPERIOR</w:t>
            </w:r>
            <w:r>
              <w:rPr>
                <w:rFonts w:ascii="Arial" w:hAnsi="Arial" w:cs="Arial"/>
                <w:sz w:val="20"/>
                <w:szCs w:val="20"/>
              </w:rPr>
              <w:t xml:space="preserve"> (DE NUEVE </w:t>
            </w:r>
            <w:r w:rsidRPr="00DB515C">
              <w:rPr>
                <w:rFonts w:ascii="Arial" w:hAnsi="Arial" w:cs="Arial"/>
                <w:sz w:val="20"/>
                <w:szCs w:val="20"/>
              </w:rPr>
              <w:t>A DIEZ)9.0  A 10.0</w:t>
            </w:r>
          </w:p>
        </w:tc>
        <w:tc>
          <w:tcPr>
            <w:tcW w:w="2600" w:type="pct"/>
            <w:gridSpan w:val="4"/>
            <w:tcBorders>
              <w:left w:val="single" w:sz="4" w:space="0" w:color="auto"/>
            </w:tcBorders>
          </w:tcPr>
          <w:p w:rsidR="005B5A98" w:rsidRPr="00DB515C" w:rsidRDefault="005B5A98" w:rsidP="005B5A98">
            <w:pPr>
              <w:ind w:right="-108"/>
              <w:jc w:val="center"/>
              <w:rPr>
                <w:rFonts w:ascii="Arial" w:hAnsi="Arial" w:cs="Arial"/>
                <w:sz w:val="20"/>
                <w:szCs w:val="20"/>
              </w:rPr>
            </w:pPr>
            <w:r w:rsidRPr="00DB515C">
              <w:rPr>
                <w:rFonts w:ascii="Arial" w:hAnsi="Arial" w:cs="Arial"/>
                <w:sz w:val="20"/>
                <w:szCs w:val="20"/>
              </w:rPr>
              <w:t>Desempeño SUPERIOR</w:t>
            </w:r>
          </w:p>
        </w:tc>
      </w:tr>
      <w:tr w:rsidR="005B5A98" w:rsidRPr="00DB515C" w:rsidTr="005B5A98">
        <w:tc>
          <w:tcPr>
            <w:tcW w:w="997" w:type="pct"/>
            <w:gridSpan w:val="2"/>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COGNITIVOS</w:t>
            </w:r>
          </w:p>
        </w:tc>
        <w:tc>
          <w:tcPr>
            <w:tcW w:w="1837" w:type="pct"/>
            <w:gridSpan w:val="7"/>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EMOTIVOS</w:t>
            </w:r>
            <w:r>
              <w:rPr>
                <w:rFonts w:ascii="Arial" w:hAnsi="Arial" w:cs="Arial"/>
                <w:sz w:val="20"/>
                <w:szCs w:val="20"/>
              </w:rPr>
              <w:t>, SABER HACER</w:t>
            </w:r>
          </w:p>
        </w:tc>
        <w:tc>
          <w:tcPr>
            <w:tcW w:w="2166" w:type="pct"/>
            <w:gridSpan w:val="3"/>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VOLITIVOS</w:t>
            </w:r>
            <w:r>
              <w:rPr>
                <w:rFonts w:ascii="Arial" w:hAnsi="Arial" w:cs="Arial"/>
                <w:sz w:val="20"/>
                <w:szCs w:val="20"/>
              </w:rPr>
              <w:t>, SER</w:t>
            </w:r>
          </w:p>
        </w:tc>
      </w:tr>
      <w:tr w:rsidR="005B5A98" w:rsidRPr="00DB515C" w:rsidTr="005B5A98">
        <w:tc>
          <w:tcPr>
            <w:tcW w:w="997" w:type="pct"/>
            <w:gridSpan w:val="2"/>
          </w:tcPr>
          <w:p w:rsidR="005B5A98" w:rsidRPr="00DB515C" w:rsidRDefault="005B5A98" w:rsidP="00B90AA1">
            <w:pPr>
              <w:rPr>
                <w:rFonts w:ascii="Arial" w:hAnsi="Arial" w:cs="Arial"/>
                <w:sz w:val="20"/>
                <w:szCs w:val="20"/>
              </w:rPr>
            </w:pPr>
            <w:r w:rsidRPr="00DB515C">
              <w:rPr>
                <w:rFonts w:ascii="Arial" w:hAnsi="Arial" w:cs="Arial"/>
                <w:sz w:val="20"/>
                <w:szCs w:val="20"/>
              </w:rPr>
              <w:t>El Estudiante  demuestra alta comprensión de la situación  problema  y contextualiza el aprendizaje establecido</w:t>
            </w:r>
          </w:p>
        </w:tc>
        <w:tc>
          <w:tcPr>
            <w:tcW w:w="1837" w:type="pct"/>
            <w:gridSpan w:val="7"/>
          </w:tcPr>
          <w:p w:rsidR="005B5A98" w:rsidRPr="00DB515C" w:rsidRDefault="005B5A98" w:rsidP="00B90AA1">
            <w:pPr>
              <w:rPr>
                <w:rFonts w:ascii="Arial" w:hAnsi="Arial" w:cs="Arial"/>
                <w:sz w:val="20"/>
                <w:szCs w:val="20"/>
              </w:rPr>
            </w:pPr>
            <w:r w:rsidRPr="00DB515C">
              <w:rPr>
                <w:rFonts w:ascii="Arial" w:hAnsi="Arial" w:cs="Arial"/>
                <w:sz w:val="20"/>
                <w:szCs w:val="20"/>
              </w:rPr>
              <w:t>El  Estudiante, pone a la vista,  presenta,  exhibe,  la totalidad de las evidencias que demuestran   excelentes desempeños Asiste sin interrupción a las jornadas escolares, Desarrolla actividades curriculares que exceden las exigencias esperadas. Cumple excelentemente con todos los requerimientos de las tareas,</w:t>
            </w:r>
          </w:p>
        </w:tc>
        <w:tc>
          <w:tcPr>
            <w:tcW w:w="2166" w:type="pct"/>
            <w:gridSpan w:val="3"/>
          </w:tcPr>
          <w:p w:rsidR="005B5A98" w:rsidRPr="00DB515C" w:rsidRDefault="005B5A98" w:rsidP="00B90AA1">
            <w:pPr>
              <w:rPr>
                <w:rFonts w:ascii="Arial" w:hAnsi="Arial" w:cs="Arial"/>
                <w:sz w:val="20"/>
                <w:szCs w:val="20"/>
              </w:rPr>
            </w:pPr>
            <w:r w:rsidRPr="00DB515C">
              <w:rPr>
                <w:rFonts w:ascii="Arial" w:hAnsi="Arial" w:cs="Arial"/>
                <w:sz w:val="20"/>
                <w:szCs w:val="20"/>
              </w:rPr>
              <w:t xml:space="preserve">Fundamentados en  actitudes, valores, comportamientos, Muestra un comportamiento y unas relaciones  interpersonales  excelentes y armoniosas con   todas las personas de la Comunidad Educativa. </w:t>
            </w:r>
          </w:p>
          <w:p w:rsidR="005B5A98" w:rsidRPr="00DB515C" w:rsidRDefault="005B5A98" w:rsidP="00B90AA1">
            <w:pPr>
              <w:rPr>
                <w:rFonts w:ascii="Arial" w:hAnsi="Arial" w:cs="Arial"/>
                <w:sz w:val="20"/>
                <w:szCs w:val="20"/>
              </w:rPr>
            </w:pPr>
            <w:r w:rsidRPr="00DB515C">
              <w:rPr>
                <w:rFonts w:ascii="Arial" w:hAnsi="Arial" w:cs="Arial"/>
                <w:sz w:val="20"/>
                <w:szCs w:val="20"/>
              </w:rPr>
              <w:t>Manifiesta sentido de pertenencia institucional. Valora y promueve autónomamente su propio desarrollo.</w:t>
            </w:r>
          </w:p>
        </w:tc>
      </w:tr>
      <w:tr w:rsidR="005B5A98" w:rsidRPr="00DB515C" w:rsidTr="005B5A98">
        <w:tc>
          <w:tcPr>
            <w:tcW w:w="2366" w:type="pct"/>
            <w:gridSpan w:val="7"/>
            <w:tcBorders>
              <w:top w:val="single" w:sz="4" w:space="0" w:color="000000"/>
              <w:left w:val="single" w:sz="4" w:space="0" w:color="000000"/>
              <w:bottom w:val="single" w:sz="4" w:space="0" w:color="000000"/>
              <w:right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ESCALA INSTITUCIONAL  </w:t>
            </w:r>
            <w:r>
              <w:rPr>
                <w:rFonts w:ascii="Arial" w:hAnsi="Arial" w:cs="Arial"/>
                <w:sz w:val="20"/>
                <w:szCs w:val="20"/>
              </w:rPr>
              <w:t xml:space="preserve">CUANTITATIVA CUALITATIVA </w:t>
            </w:r>
            <w:r w:rsidRPr="00DB515C">
              <w:rPr>
                <w:rFonts w:ascii="Arial" w:hAnsi="Arial" w:cs="Arial"/>
                <w:sz w:val="20"/>
                <w:szCs w:val="20"/>
              </w:rPr>
              <w:t>DE VALORACIÓN.</w:t>
            </w:r>
          </w:p>
        </w:tc>
        <w:tc>
          <w:tcPr>
            <w:tcW w:w="2634" w:type="pct"/>
            <w:gridSpan w:val="5"/>
            <w:tcBorders>
              <w:top w:val="single" w:sz="4" w:space="0" w:color="000000"/>
              <w:left w:val="single" w:sz="4" w:space="0" w:color="auto"/>
              <w:bottom w:val="single" w:sz="4" w:space="0" w:color="000000"/>
              <w:right w:val="single" w:sz="4" w:space="0" w:color="000000"/>
            </w:tcBorders>
          </w:tcPr>
          <w:p w:rsidR="005B5A98" w:rsidRPr="00DB515C" w:rsidRDefault="005B5A98" w:rsidP="00B90AA1">
            <w:pPr>
              <w:rPr>
                <w:rFonts w:ascii="Arial" w:hAnsi="Arial" w:cs="Arial"/>
                <w:sz w:val="20"/>
                <w:szCs w:val="20"/>
              </w:rPr>
            </w:pPr>
            <w:r w:rsidRPr="00DB515C">
              <w:rPr>
                <w:rFonts w:ascii="Arial" w:hAnsi="Arial" w:cs="Arial"/>
                <w:sz w:val="20"/>
                <w:szCs w:val="20"/>
              </w:rPr>
              <w:t>EQUIVALENCIA CON LA ESCALA DE VALORACIÓN NACIONAL</w:t>
            </w:r>
          </w:p>
        </w:tc>
      </w:tr>
      <w:tr w:rsidR="005B5A98" w:rsidRPr="00DB515C" w:rsidTr="005B5A98">
        <w:tc>
          <w:tcPr>
            <w:tcW w:w="2366" w:type="pct"/>
            <w:gridSpan w:val="7"/>
            <w:tcBorders>
              <w:top w:val="single" w:sz="4" w:space="0" w:color="000000"/>
              <w:left w:val="single" w:sz="4" w:space="0" w:color="000000"/>
              <w:bottom w:val="single" w:sz="4" w:space="0" w:color="000000"/>
              <w:right w:val="single" w:sz="4" w:space="0" w:color="auto"/>
            </w:tcBorders>
            <w:vAlign w:val="center"/>
          </w:tcPr>
          <w:p w:rsidR="005B5A98" w:rsidRDefault="005B5A98" w:rsidP="00B90AA1">
            <w:pPr>
              <w:jc w:val="center"/>
              <w:rPr>
                <w:rFonts w:ascii="Arial" w:hAnsi="Arial" w:cs="Arial"/>
                <w:sz w:val="20"/>
                <w:szCs w:val="20"/>
              </w:rPr>
            </w:pPr>
            <w:r w:rsidRPr="00DB515C">
              <w:rPr>
                <w:rFonts w:ascii="Arial" w:hAnsi="Arial" w:cs="Arial"/>
                <w:sz w:val="20"/>
                <w:szCs w:val="20"/>
              </w:rPr>
              <w:t>Desempeño ALTO</w:t>
            </w:r>
          </w:p>
          <w:p w:rsidR="005B5A98" w:rsidRPr="00DB515C" w:rsidRDefault="005B5A98" w:rsidP="00B90AA1">
            <w:pPr>
              <w:jc w:val="center"/>
              <w:rPr>
                <w:rFonts w:ascii="Arial" w:hAnsi="Arial" w:cs="Arial"/>
                <w:sz w:val="20"/>
                <w:szCs w:val="20"/>
              </w:rPr>
            </w:pPr>
            <w:r w:rsidRPr="00DB515C">
              <w:rPr>
                <w:rFonts w:ascii="Arial" w:hAnsi="Arial" w:cs="Arial"/>
                <w:sz w:val="20"/>
                <w:szCs w:val="20"/>
              </w:rPr>
              <w:t>(DE OCHO A   OCHO NUEVE)8.0 A 8.9</w:t>
            </w:r>
          </w:p>
        </w:tc>
        <w:tc>
          <w:tcPr>
            <w:tcW w:w="2634" w:type="pct"/>
            <w:gridSpan w:val="5"/>
            <w:tcBorders>
              <w:top w:val="single" w:sz="4" w:space="0" w:color="000000"/>
              <w:left w:val="single" w:sz="4" w:space="0" w:color="auto"/>
              <w:bottom w:val="single" w:sz="4" w:space="0" w:color="000000"/>
              <w:right w:val="single" w:sz="4" w:space="0" w:color="000000"/>
            </w:tcBorders>
            <w:vAlign w:val="center"/>
          </w:tcPr>
          <w:p w:rsidR="005B5A98" w:rsidRPr="00DB515C" w:rsidRDefault="005B5A98" w:rsidP="00B90AA1">
            <w:pPr>
              <w:jc w:val="center"/>
              <w:rPr>
                <w:rFonts w:ascii="Arial" w:hAnsi="Arial" w:cs="Arial"/>
                <w:sz w:val="20"/>
                <w:szCs w:val="20"/>
              </w:rPr>
            </w:pPr>
            <w:r w:rsidRPr="00DB515C">
              <w:rPr>
                <w:rFonts w:ascii="Arial" w:hAnsi="Arial" w:cs="Arial"/>
                <w:sz w:val="20"/>
                <w:szCs w:val="20"/>
              </w:rPr>
              <w:t>Desempeño ALTO</w:t>
            </w:r>
          </w:p>
        </w:tc>
      </w:tr>
      <w:tr w:rsidR="005B5A98" w:rsidRPr="00DB515C" w:rsidTr="005B5A98">
        <w:tc>
          <w:tcPr>
            <w:tcW w:w="924" w:type="pct"/>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COGNITIVOS</w:t>
            </w:r>
          </w:p>
        </w:tc>
        <w:tc>
          <w:tcPr>
            <w:tcW w:w="1909" w:type="pct"/>
            <w:gridSpan w:val="8"/>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EMOTIVOS</w:t>
            </w:r>
            <w:r>
              <w:rPr>
                <w:rFonts w:ascii="Arial" w:hAnsi="Arial" w:cs="Arial"/>
                <w:sz w:val="20"/>
                <w:szCs w:val="20"/>
              </w:rPr>
              <w:t>, SABER HACER</w:t>
            </w:r>
          </w:p>
        </w:tc>
        <w:tc>
          <w:tcPr>
            <w:tcW w:w="2166" w:type="pct"/>
            <w:gridSpan w:val="3"/>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VOLITIVOS</w:t>
            </w:r>
            <w:r>
              <w:rPr>
                <w:rFonts w:ascii="Arial" w:hAnsi="Arial" w:cs="Arial"/>
                <w:sz w:val="20"/>
                <w:szCs w:val="20"/>
              </w:rPr>
              <w:t>, SER</w:t>
            </w:r>
          </w:p>
        </w:tc>
      </w:tr>
      <w:tr w:rsidR="005B5A98" w:rsidRPr="00DB515C" w:rsidTr="005B5A98">
        <w:tc>
          <w:tcPr>
            <w:tcW w:w="924" w:type="pct"/>
          </w:tcPr>
          <w:p w:rsidR="005B5A98" w:rsidRPr="00DB515C" w:rsidRDefault="005B5A98" w:rsidP="00B90AA1">
            <w:pPr>
              <w:rPr>
                <w:rFonts w:ascii="Arial" w:hAnsi="Arial" w:cs="Arial"/>
                <w:sz w:val="20"/>
                <w:szCs w:val="20"/>
              </w:rPr>
            </w:pPr>
            <w:r w:rsidRPr="00DB515C">
              <w:rPr>
                <w:rFonts w:ascii="Arial" w:hAnsi="Arial" w:cs="Arial"/>
                <w:sz w:val="20"/>
                <w:szCs w:val="20"/>
              </w:rPr>
              <w:t>El estudiante explica con argumentos el problema que contextualiza aprendizaje</w:t>
            </w:r>
          </w:p>
        </w:tc>
        <w:tc>
          <w:tcPr>
            <w:tcW w:w="1909" w:type="pct"/>
            <w:gridSpan w:val="8"/>
          </w:tcPr>
          <w:p w:rsidR="005B5A98" w:rsidRPr="00DB515C" w:rsidRDefault="005B5A98" w:rsidP="00B90AA1">
            <w:pPr>
              <w:autoSpaceDE w:val="0"/>
              <w:autoSpaceDN w:val="0"/>
              <w:adjustRightInd w:val="0"/>
              <w:rPr>
                <w:rFonts w:ascii="Arial" w:hAnsi="Arial" w:cs="Arial"/>
                <w:sz w:val="20"/>
                <w:szCs w:val="20"/>
              </w:rPr>
            </w:pPr>
            <w:r w:rsidRPr="00DB515C">
              <w:rPr>
                <w:rFonts w:ascii="Arial" w:hAnsi="Arial" w:cs="Arial"/>
                <w:sz w:val="20"/>
                <w:szCs w:val="20"/>
              </w:rPr>
              <w:t>Tiene faltas de asistencia justificadas.</w:t>
            </w:r>
          </w:p>
          <w:p w:rsidR="005B5A98" w:rsidRPr="00DB515C" w:rsidRDefault="005B5A98" w:rsidP="00B90AA1">
            <w:pPr>
              <w:autoSpaceDE w:val="0"/>
              <w:autoSpaceDN w:val="0"/>
              <w:adjustRightInd w:val="0"/>
              <w:rPr>
                <w:rFonts w:ascii="Arial" w:hAnsi="Arial" w:cs="Arial"/>
                <w:sz w:val="20"/>
                <w:szCs w:val="20"/>
              </w:rPr>
            </w:pPr>
            <w:r w:rsidRPr="00DB515C">
              <w:rPr>
                <w:rFonts w:ascii="Arial" w:hAnsi="Arial" w:cs="Arial"/>
                <w:sz w:val="20"/>
                <w:szCs w:val="20"/>
              </w:rPr>
              <w:t>Desarrolla las actividades curriculares específicas, Manifiesta sentido de pertenencia con la Institución. El Estudiante cumple con todos los requerimientos de las tareas, ac</w:t>
            </w:r>
            <w:r>
              <w:rPr>
                <w:rFonts w:ascii="Arial" w:hAnsi="Arial" w:cs="Arial"/>
                <w:sz w:val="20"/>
                <w:szCs w:val="20"/>
              </w:rPr>
              <w:t>tividades</w:t>
            </w:r>
          </w:p>
          <w:p w:rsidR="005B5A98" w:rsidRPr="00DB515C" w:rsidRDefault="005B5A98" w:rsidP="00B90AA1">
            <w:pPr>
              <w:autoSpaceDE w:val="0"/>
              <w:autoSpaceDN w:val="0"/>
              <w:adjustRightInd w:val="0"/>
              <w:rPr>
                <w:rFonts w:ascii="Arial" w:hAnsi="Arial" w:cs="Arial"/>
                <w:sz w:val="20"/>
                <w:szCs w:val="20"/>
              </w:rPr>
            </w:pPr>
            <w:r w:rsidRPr="00DB515C">
              <w:rPr>
                <w:rFonts w:ascii="Arial" w:hAnsi="Arial" w:cs="Arial"/>
                <w:sz w:val="20"/>
                <w:szCs w:val="20"/>
              </w:rPr>
              <w:t>y la enseñanza</w:t>
            </w:r>
            <w:r>
              <w:rPr>
                <w:rFonts w:ascii="Arial" w:hAnsi="Arial" w:cs="Arial"/>
                <w:sz w:val="20"/>
                <w:szCs w:val="20"/>
              </w:rPr>
              <w:t xml:space="preserve"> y </w:t>
            </w:r>
            <w:r w:rsidRPr="00DB515C">
              <w:rPr>
                <w:rFonts w:ascii="Arial" w:hAnsi="Arial" w:cs="Arial"/>
                <w:sz w:val="20"/>
                <w:szCs w:val="20"/>
              </w:rPr>
              <w:t xml:space="preserve">algunas actividades de apoyo    </w:t>
            </w:r>
          </w:p>
          <w:p w:rsidR="005B5A98" w:rsidRPr="00DB515C" w:rsidRDefault="005B5A98" w:rsidP="00B90AA1">
            <w:pPr>
              <w:rPr>
                <w:rFonts w:ascii="Arial" w:hAnsi="Arial" w:cs="Arial"/>
                <w:sz w:val="20"/>
                <w:szCs w:val="20"/>
              </w:rPr>
            </w:pPr>
          </w:p>
        </w:tc>
        <w:tc>
          <w:tcPr>
            <w:tcW w:w="2166" w:type="pct"/>
            <w:gridSpan w:val="3"/>
          </w:tcPr>
          <w:p w:rsidR="005B5A98" w:rsidRPr="00DB515C" w:rsidRDefault="005B5A98" w:rsidP="00B90AA1">
            <w:pPr>
              <w:autoSpaceDE w:val="0"/>
              <w:autoSpaceDN w:val="0"/>
              <w:adjustRightInd w:val="0"/>
              <w:rPr>
                <w:rFonts w:ascii="Arial" w:hAnsi="Arial" w:cs="Arial"/>
                <w:sz w:val="20"/>
                <w:szCs w:val="20"/>
              </w:rPr>
            </w:pPr>
            <w:r w:rsidRPr="00DB515C">
              <w:rPr>
                <w:rFonts w:ascii="Arial" w:hAnsi="Arial" w:cs="Arial"/>
                <w:sz w:val="20"/>
                <w:szCs w:val="20"/>
              </w:rPr>
              <w:t xml:space="preserve">Muestra  algunos avances en  su desempeño en los procesos de  autoevaluación y coevaluación. </w:t>
            </w:r>
          </w:p>
          <w:p w:rsidR="005B5A98" w:rsidRPr="00DB515C" w:rsidRDefault="005B5A98" w:rsidP="00B90AA1">
            <w:pPr>
              <w:rPr>
                <w:rFonts w:ascii="Arial" w:hAnsi="Arial" w:cs="Arial"/>
                <w:sz w:val="20"/>
                <w:szCs w:val="20"/>
              </w:rPr>
            </w:pPr>
            <w:r w:rsidRPr="00DB515C">
              <w:rPr>
                <w:rFonts w:ascii="Arial" w:hAnsi="Arial" w:cs="Arial"/>
                <w:sz w:val="20"/>
                <w:szCs w:val="20"/>
              </w:rPr>
              <w:t xml:space="preserve">Reconoce y supera las dificultades que  se presentan en sus relaciones interpersonales  y de comportamiento en el ambiente escolar.  </w:t>
            </w:r>
          </w:p>
          <w:p w:rsidR="005B5A98" w:rsidRPr="00DB515C" w:rsidRDefault="005B5A98" w:rsidP="00B90AA1">
            <w:pPr>
              <w:autoSpaceDE w:val="0"/>
              <w:autoSpaceDN w:val="0"/>
              <w:adjustRightInd w:val="0"/>
              <w:rPr>
                <w:rFonts w:ascii="Arial" w:hAnsi="Arial" w:cs="Arial"/>
                <w:sz w:val="20"/>
                <w:szCs w:val="20"/>
              </w:rPr>
            </w:pPr>
            <w:r w:rsidRPr="00DB515C">
              <w:rPr>
                <w:rFonts w:ascii="Arial" w:hAnsi="Arial" w:cs="Arial"/>
                <w:sz w:val="20"/>
                <w:szCs w:val="20"/>
              </w:rPr>
              <w:t>Cumple con los compromisos adquiridos.</w:t>
            </w:r>
          </w:p>
          <w:p w:rsidR="005B5A98" w:rsidRPr="00DB515C" w:rsidRDefault="005B5A98" w:rsidP="00B90AA1">
            <w:pPr>
              <w:jc w:val="both"/>
              <w:rPr>
                <w:rFonts w:ascii="Arial" w:hAnsi="Arial" w:cs="Arial"/>
                <w:sz w:val="20"/>
                <w:szCs w:val="20"/>
              </w:rPr>
            </w:pPr>
          </w:p>
        </w:tc>
      </w:tr>
      <w:tr w:rsidR="005B5A98" w:rsidRPr="00DB515C" w:rsidTr="005B5A98">
        <w:tc>
          <w:tcPr>
            <w:tcW w:w="2361" w:type="pct"/>
            <w:gridSpan w:val="6"/>
            <w:tcBorders>
              <w:top w:val="single" w:sz="4" w:space="0" w:color="000000"/>
              <w:left w:val="single" w:sz="4" w:space="0" w:color="000000"/>
              <w:bottom w:val="single" w:sz="4" w:space="0" w:color="000000"/>
              <w:right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ESCALA INSTITUCIONAL  </w:t>
            </w:r>
            <w:r>
              <w:rPr>
                <w:rFonts w:ascii="Arial" w:hAnsi="Arial" w:cs="Arial"/>
                <w:sz w:val="20"/>
                <w:szCs w:val="20"/>
              </w:rPr>
              <w:t xml:space="preserve">CUANTITATIVA CUALITATIVA </w:t>
            </w:r>
            <w:r w:rsidRPr="00DB515C">
              <w:rPr>
                <w:rFonts w:ascii="Arial" w:hAnsi="Arial" w:cs="Arial"/>
                <w:sz w:val="20"/>
                <w:szCs w:val="20"/>
              </w:rPr>
              <w:t>DE VALORACIÓN.</w:t>
            </w:r>
          </w:p>
        </w:tc>
        <w:tc>
          <w:tcPr>
            <w:tcW w:w="2639" w:type="pct"/>
            <w:gridSpan w:val="6"/>
            <w:tcBorders>
              <w:top w:val="single" w:sz="4" w:space="0" w:color="000000"/>
              <w:left w:val="single" w:sz="4" w:space="0" w:color="auto"/>
              <w:bottom w:val="single" w:sz="4" w:space="0" w:color="000000"/>
              <w:right w:val="single" w:sz="4" w:space="0" w:color="000000"/>
            </w:tcBorders>
          </w:tcPr>
          <w:p w:rsidR="005B5A98" w:rsidRPr="00DB515C" w:rsidRDefault="005B5A98" w:rsidP="00B90AA1">
            <w:pPr>
              <w:rPr>
                <w:rFonts w:ascii="Arial" w:hAnsi="Arial" w:cs="Arial"/>
                <w:sz w:val="20"/>
                <w:szCs w:val="20"/>
              </w:rPr>
            </w:pPr>
            <w:r w:rsidRPr="00DB515C">
              <w:rPr>
                <w:rFonts w:ascii="Arial" w:hAnsi="Arial" w:cs="Arial"/>
                <w:sz w:val="20"/>
                <w:szCs w:val="20"/>
              </w:rPr>
              <w:t>EQUIVALENCIA CON LA ESCALA DE VALORACIÓN NACIONAL</w:t>
            </w:r>
          </w:p>
        </w:tc>
      </w:tr>
      <w:tr w:rsidR="005B5A98" w:rsidRPr="00DB515C" w:rsidTr="005B5A98">
        <w:tc>
          <w:tcPr>
            <w:tcW w:w="2361" w:type="pct"/>
            <w:gridSpan w:val="6"/>
            <w:tcBorders>
              <w:top w:val="single" w:sz="4" w:space="0" w:color="000000"/>
              <w:left w:val="single" w:sz="4" w:space="0" w:color="000000"/>
              <w:bottom w:val="single" w:sz="4" w:space="0" w:color="000000"/>
              <w:right w:val="single" w:sz="4" w:space="0" w:color="auto"/>
            </w:tcBorders>
            <w:vAlign w:val="center"/>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Desempeño BÁSICO </w:t>
            </w:r>
          </w:p>
          <w:p w:rsidR="005B5A98" w:rsidRPr="00DB515C" w:rsidRDefault="005B5A98" w:rsidP="00B90AA1">
            <w:pPr>
              <w:jc w:val="center"/>
              <w:rPr>
                <w:rFonts w:ascii="Arial" w:hAnsi="Arial" w:cs="Arial"/>
                <w:sz w:val="20"/>
                <w:szCs w:val="20"/>
              </w:rPr>
            </w:pPr>
            <w:r w:rsidRPr="00DB515C">
              <w:rPr>
                <w:rFonts w:ascii="Arial" w:hAnsi="Arial" w:cs="Arial"/>
                <w:sz w:val="20"/>
                <w:szCs w:val="20"/>
              </w:rPr>
              <w:t>(DE SEIS A SIETE NUEVE)6.0  A  7.9</w:t>
            </w:r>
          </w:p>
        </w:tc>
        <w:tc>
          <w:tcPr>
            <w:tcW w:w="2639" w:type="pct"/>
            <w:gridSpan w:val="6"/>
            <w:tcBorders>
              <w:top w:val="single" w:sz="4" w:space="0" w:color="000000"/>
              <w:left w:val="single" w:sz="4" w:space="0" w:color="auto"/>
              <w:bottom w:val="single" w:sz="4" w:space="0" w:color="000000"/>
              <w:right w:val="single" w:sz="4" w:space="0" w:color="000000"/>
            </w:tcBorders>
            <w:vAlign w:val="center"/>
          </w:tcPr>
          <w:p w:rsidR="005B5A98" w:rsidRPr="00DB515C" w:rsidRDefault="005B5A98" w:rsidP="00B90AA1">
            <w:pPr>
              <w:jc w:val="center"/>
              <w:rPr>
                <w:rFonts w:ascii="Arial" w:hAnsi="Arial" w:cs="Arial"/>
                <w:sz w:val="20"/>
                <w:szCs w:val="20"/>
              </w:rPr>
            </w:pPr>
            <w:r w:rsidRPr="00DB515C">
              <w:rPr>
                <w:rFonts w:ascii="Arial" w:hAnsi="Arial" w:cs="Arial"/>
                <w:sz w:val="20"/>
                <w:szCs w:val="20"/>
              </w:rPr>
              <w:t>Desempeño BÁSICO</w:t>
            </w:r>
          </w:p>
        </w:tc>
      </w:tr>
      <w:tr w:rsidR="005B5A98" w:rsidRPr="00DB515C" w:rsidTr="005B5A98">
        <w:tc>
          <w:tcPr>
            <w:tcW w:w="1092" w:type="pct"/>
            <w:gridSpan w:val="3"/>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COGNITIVOS</w:t>
            </w:r>
          </w:p>
        </w:tc>
        <w:tc>
          <w:tcPr>
            <w:tcW w:w="2083" w:type="pct"/>
            <w:gridSpan w:val="8"/>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EMOTIVOS</w:t>
            </w:r>
            <w:r>
              <w:rPr>
                <w:rFonts w:ascii="Arial" w:hAnsi="Arial" w:cs="Arial"/>
                <w:sz w:val="20"/>
                <w:szCs w:val="20"/>
              </w:rPr>
              <w:t>, SABER HACER</w:t>
            </w:r>
          </w:p>
        </w:tc>
        <w:tc>
          <w:tcPr>
            <w:tcW w:w="1825" w:type="pct"/>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VOLITIVOS</w:t>
            </w:r>
            <w:r>
              <w:rPr>
                <w:rFonts w:ascii="Arial" w:hAnsi="Arial" w:cs="Arial"/>
                <w:sz w:val="20"/>
                <w:szCs w:val="20"/>
              </w:rPr>
              <w:t>, SER</w:t>
            </w:r>
          </w:p>
        </w:tc>
      </w:tr>
      <w:tr w:rsidR="005B5A98" w:rsidRPr="00DB515C" w:rsidTr="005B5A98">
        <w:tc>
          <w:tcPr>
            <w:tcW w:w="1092" w:type="pct"/>
            <w:gridSpan w:val="3"/>
          </w:tcPr>
          <w:p w:rsidR="005B5A98" w:rsidRPr="00DB515C" w:rsidRDefault="005B5A98" w:rsidP="00B90AA1">
            <w:pPr>
              <w:rPr>
                <w:rFonts w:ascii="Arial" w:hAnsi="Arial" w:cs="Arial"/>
                <w:sz w:val="20"/>
                <w:szCs w:val="20"/>
              </w:rPr>
            </w:pPr>
            <w:r w:rsidRPr="00DB515C">
              <w:rPr>
                <w:rFonts w:ascii="Arial" w:hAnsi="Arial" w:cs="Arial"/>
                <w:sz w:val="20"/>
                <w:szCs w:val="20"/>
              </w:rPr>
              <w:t>El  Estudiante interpreta problema que contextualiza aprendizaje. Demuestra</w:t>
            </w:r>
          </w:p>
          <w:p w:rsidR="005B5A98" w:rsidRPr="00DB515C" w:rsidRDefault="005B5A98" w:rsidP="00B90AA1">
            <w:pPr>
              <w:rPr>
                <w:rFonts w:ascii="Arial" w:hAnsi="Arial" w:cs="Arial"/>
                <w:sz w:val="20"/>
                <w:szCs w:val="20"/>
              </w:rPr>
            </w:pPr>
            <w:r w:rsidRPr="00DB515C">
              <w:rPr>
                <w:rFonts w:ascii="Arial" w:hAnsi="Arial" w:cs="Arial"/>
                <w:sz w:val="20"/>
                <w:szCs w:val="20"/>
              </w:rPr>
              <w:t xml:space="preserve"> algunos desempeños básicos, </w:t>
            </w:r>
          </w:p>
          <w:p w:rsidR="005B5A98" w:rsidRPr="00DB515C" w:rsidRDefault="005B5A98" w:rsidP="00B90AA1">
            <w:pPr>
              <w:rPr>
                <w:rFonts w:ascii="Arial" w:hAnsi="Arial" w:cs="Arial"/>
                <w:sz w:val="20"/>
                <w:szCs w:val="20"/>
              </w:rPr>
            </w:pPr>
            <w:r w:rsidRPr="00DB515C">
              <w:rPr>
                <w:rFonts w:ascii="Arial" w:hAnsi="Arial" w:cs="Arial"/>
                <w:sz w:val="20"/>
                <w:szCs w:val="20"/>
              </w:rPr>
              <w:t>Presenta dificultad para entender nociones, conceptos categorías.</w:t>
            </w:r>
          </w:p>
        </w:tc>
        <w:tc>
          <w:tcPr>
            <w:tcW w:w="2083" w:type="pct"/>
            <w:gridSpan w:val="8"/>
          </w:tcPr>
          <w:p w:rsidR="005B5A98" w:rsidRPr="00DB515C" w:rsidRDefault="005B5A98" w:rsidP="00B90AA1">
            <w:pPr>
              <w:rPr>
                <w:rFonts w:ascii="Arial" w:hAnsi="Arial" w:cs="Arial"/>
                <w:sz w:val="20"/>
                <w:szCs w:val="20"/>
              </w:rPr>
            </w:pPr>
            <w:r w:rsidRPr="00DB515C">
              <w:rPr>
                <w:rFonts w:ascii="Arial" w:hAnsi="Arial" w:cs="Arial"/>
                <w:sz w:val="20"/>
                <w:szCs w:val="20"/>
              </w:rPr>
              <w:t>Alcanza los desempeños  básicos con varias actividades complementarias a las que ha desarrollado Muestra algún interés en el cumplimiento de los indicadores de desempeños Presenta faltas de asistencia, justificadas e injustificadas.</w:t>
            </w:r>
          </w:p>
          <w:p w:rsidR="005B5A98" w:rsidRPr="00DB515C" w:rsidRDefault="005B5A98" w:rsidP="00B90AA1">
            <w:pPr>
              <w:rPr>
                <w:rFonts w:ascii="Arial" w:hAnsi="Arial" w:cs="Arial"/>
                <w:sz w:val="20"/>
                <w:szCs w:val="20"/>
              </w:rPr>
            </w:pPr>
            <w:r w:rsidRPr="00DB515C">
              <w:rPr>
                <w:rFonts w:ascii="Arial" w:hAnsi="Arial" w:cs="Arial"/>
                <w:sz w:val="20"/>
                <w:szCs w:val="20"/>
              </w:rPr>
              <w:t xml:space="preserve">Desarrolla un mínimo de actividades curriculares que complementan las requeridas  en  los indicadores de desempeño.  </w:t>
            </w:r>
          </w:p>
          <w:p w:rsidR="005B5A98" w:rsidRPr="00DB515C" w:rsidRDefault="005B5A98" w:rsidP="00B90AA1">
            <w:pPr>
              <w:rPr>
                <w:rFonts w:ascii="Arial" w:hAnsi="Arial" w:cs="Arial"/>
                <w:sz w:val="20"/>
                <w:szCs w:val="20"/>
              </w:rPr>
            </w:pPr>
            <w:r w:rsidRPr="00DB515C">
              <w:rPr>
                <w:rFonts w:ascii="Arial" w:hAnsi="Arial" w:cs="Arial"/>
                <w:sz w:val="20"/>
                <w:szCs w:val="20"/>
              </w:rPr>
              <w:t>Manifiesta poco sentido de pertenencia con la institución.</w:t>
            </w:r>
          </w:p>
          <w:p w:rsidR="005B5A98" w:rsidRPr="00DB515C" w:rsidRDefault="005B5A98" w:rsidP="00B90AA1">
            <w:pPr>
              <w:rPr>
                <w:rFonts w:ascii="Arial" w:hAnsi="Arial" w:cs="Arial"/>
                <w:sz w:val="20"/>
                <w:szCs w:val="20"/>
              </w:rPr>
            </w:pPr>
          </w:p>
        </w:tc>
        <w:tc>
          <w:tcPr>
            <w:tcW w:w="1825" w:type="pct"/>
          </w:tcPr>
          <w:p w:rsidR="005B5A98" w:rsidRPr="00DB515C" w:rsidRDefault="005B5A98" w:rsidP="00B90AA1">
            <w:pPr>
              <w:rPr>
                <w:rFonts w:ascii="Arial" w:hAnsi="Arial" w:cs="Arial"/>
                <w:sz w:val="20"/>
                <w:szCs w:val="20"/>
              </w:rPr>
            </w:pPr>
            <w:r w:rsidRPr="00DB515C">
              <w:rPr>
                <w:rFonts w:ascii="Arial" w:hAnsi="Arial" w:cs="Arial"/>
                <w:sz w:val="20"/>
                <w:szCs w:val="20"/>
              </w:rPr>
              <w:t>Presenta dificultades de comportamiento y muestra debilidades en las relaciones interpersonales. Acepta con dificultad y duda  los compromisos registrados en las actas de mediación o conciliación.</w:t>
            </w:r>
          </w:p>
          <w:p w:rsidR="005B5A98" w:rsidRPr="00DB515C" w:rsidRDefault="005B5A98" w:rsidP="00B90AA1">
            <w:pPr>
              <w:rPr>
                <w:rFonts w:ascii="Arial" w:hAnsi="Arial" w:cs="Arial"/>
                <w:sz w:val="20"/>
                <w:szCs w:val="20"/>
              </w:rPr>
            </w:pPr>
            <w:r w:rsidRPr="00DB515C">
              <w:rPr>
                <w:rFonts w:ascii="Arial" w:hAnsi="Arial" w:cs="Arial"/>
                <w:sz w:val="20"/>
                <w:szCs w:val="20"/>
              </w:rPr>
              <w:t>Tiene algunas dificultades de actitud que supera, pero no en su totalidad,</w:t>
            </w:r>
          </w:p>
        </w:tc>
      </w:tr>
      <w:tr w:rsidR="005B5A98" w:rsidRPr="00DB515C" w:rsidTr="005B5A98">
        <w:tc>
          <w:tcPr>
            <w:tcW w:w="2356" w:type="pct"/>
            <w:gridSpan w:val="5"/>
            <w:tcBorders>
              <w:top w:val="single" w:sz="4" w:space="0" w:color="000000"/>
              <w:left w:val="single" w:sz="4" w:space="0" w:color="000000"/>
              <w:bottom w:val="single" w:sz="4" w:space="0" w:color="000000"/>
              <w:right w:val="single" w:sz="4" w:space="0" w:color="auto"/>
            </w:tcBorders>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ESCALA INSTITUCIONAL  </w:t>
            </w:r>
            <w:r>
              <w:rPr>
                <w:rFonts w:ascii="Arial" w:hAnsi="Arial" w:cs="Arial"/>
                <w:sz w:val="20"/>
                <w:szCs w:val="20"/>
              </w:rPr>
              <w:t xml:space="preserve">CUANTITATIVA CUALITATIVA </w:t>
            </w:r>
            <w:r w:rsidRPr="00DB515C">
              <w:rPr>
                <w:rFonts w:ascii="Arial" w:hAnsi="Arial" w:cs="Arial"/>
                <w:sz w:val="20"/>
                <w:szCs w:val="20"/>
              </w:rPr>
              <w:t>DE VALORACIÓN.</w:t>
            </w:r>
          </w:p>
        </w:tc>
        <w:tc>
          <w:tcPr>
            <w:tcW w:w="2644" w:type="pct"/>
            <w:gridSpan w:val="7"/>
            <w:tcBorders>
              <w:top w:val="single" w:sz="4" w:space="0" w:color="000000"/>
              <w:left w:val="single" w:sz="4" w:space="0" w:color="auto"/>
              <w:bottom w:val="single" w:sz="4" w:space="0" w:color="000000"/>
              <w:right w:val="single" w:sz="4" w:space="0" w:color="000000"/>
            </w:tcBorders>
          </w:tcPr>
          <w:p w:rsidR="005B5A98" w:rsidRPr="00DB515C" w:rsidRDefault="005B5A98" w:rsidP="00B90AA1">
            <w:pPr>
              <w:rPr>
                <w:rFonts w:ascii="Arial" w:hAnsi="Arial" w:cs="Arial"/>
                <w:sz w:val="20"/>
                <w:szCs w:val="20"/>
              </w:rPr>
            </w:pPr>
            <w:r w:rsidRPr="00DB515C">
              <w:rPr>
                <w:rFonts w:ascii="Arial" w:hAnsi="Arial" w:cs="Arial"/>
                <w:sz w:val="20"/>
                <w:szCs w:val="20"/>
              </w:rPr>
              <w:t>EQUIVALENCIA CON LA ESCALA DE VALORACIÓN NACIONAL</w:t>
            </w:r>
          </w:p>
        </w:tc>
      </w:tr>
      <w:tr w:rsidR="005B5A98" w:rsidRPr="00DB515C" w:rsidTr="005B5A98">
        <w:tc>
          <w:tcPr>
            <w:tcW w:w="2356" w:type="pct"/>
            <w:gridSpan w:val="5"/>
            <w:tcBorders>
              <w:top w:val="single" w:sz="4" w:space="0" w:color="000000"/>
              <w:left w:val="single" w:sz="4" w:space="0" w:color="000000"/>
              <w:bottom w:val="single" w:sz="4" w:space="0" w:color="000000"/>
              <w:right w:val="single" w:sz="4" w:space="0" w:color="auto"/>
            </w:tcBorders>
            <w:vAlign w:val="center"/>
          </w:tcPr>
          <w:p w:rsidR="005B5A98" w:rsidRPr="00DB515C" w:rsidRDefault="005B5A98" w:rsidP="00B90AA1">
            <w:pPr>
              <w:jc w:val="center"/>
              <w:rPr>
                <w:rFonts w:ascii="Arial" w:hAnsi="Arial" w:cs="Arial"/>
                <w:sz w:val="20"/>
                <w:szCs w:val="20"/>
              </w:rPr>
            </w:pPr>
            <w:r w:rsidRPr="00DB515C">
              <w:rPr>
                <w:rFonts w:ascii="Arial" w:hAnsi="Arial" w:cs="Arial"/>
                <w:sz w:val="20"/>
                <w:szCs w:val="20"/>
              </w:rPr>
              <w:t xml:space="preserve">Desempeño BAJO </w:t>
            </w:r>
          </w:p>
          <w:p w:rsidR="005B5A98" w:rsidRPr="00DB515C" w:rsidRDefault="005B5A98" w:rsidP="00B90AA1">
            <w:pPr>
              <w:jc w:val="center"/>
              <w:rPr>
                <w:rFonts w:ascii="Arial" w:hAnsi="Arial" w:cs="Arial"/>
                <w:sz w:val="20"/>
                <w:szCs w:val="20"/>
              </w:rPr>
            </w:pPr>
            <w:r w:rsidRPr="00DB515C">
              <w:rPr>
                <w:rFonts w:ascii="Arial" w:hAnsi="Arial" w:cs="Arial"/>
                <w:sz w:val="20"/>
                <w:szCs w:val="20"/>
              </w:rPr>
              <w:t>(CERO A CINCO NUEVE)</w:t>
            </w:r>
            <w:r>
              <w:rPr>
                <w:rFonts w:ascii="Arial" w:hAnsi="Arial" w:cs="Arial"/>
                <w:sz w:val="20"/>
                <w:szCs w:val="20"/>
              </w:rPr>
              <w:t xml:space="preserve"> 1</w:t>
            </w:r>
            <w:r w:rsidRPr="00DB515C">
              <w:rPr>
                <w:rFonts w:ascii="Arial" w:hAnsi="Arial" w:cs="Arial"/>
                <w:sz w:val="20"/>
                <w:szCs w:val="20"/>
              </w:rPr>
              <w:t>.0 A 5.9</w:t>
            </w:r>
          </w:p>
        </w:tc>
        <w:tc>
          <w:tcPr>
            <w:tcW w:w="2644" w:type="pct"/>
            <w:gridSpan w:val="7"/>
            <w:tcBorders>
              <w:top w:val="single" w:sz="4" w:space="0" w:color="000000"/>
              <w:left w:val="single" w:sz="4" w:space="0" w:color="auto"/>
              <w:bottom w:val="single" w:sz="4" w:space="0" w:color="000000"/>
              <w:right w:val="single" w:sz="4" w:space="0" w:color="000000"/>
            </w:tcBorders>
            <w:vAlign w:val="center"/>
          </w:tcPr>
          <w:p w:rsidR="005B5A98" w:rsidRPr="00DB515C" w:rsidRDefault="005B5A98" w:rsidP="00B90AA1">
            <w:pPr>
              <w:jc w:val="center"/>
              <w:rPr>
                <w:rFonts w:ascii="Arial" w:hAnsi="Arial" w:cs="Arial"/>
                <w:sz w:val="20"/>
                <w:szCs w:val="20"/>
              </w:rPr>
            </w:pPr>
            <w:r w:rsidRPr="00DB515C">
              <w:rPr>
                <w:rFonts w:ascii="Arial" w:hAnsi="Arial" w:cs="Arial"/>
                <w:sz w:val="20"/>
                <w:szCs w:val="20"/>
              </w:rPr>
              <w:t>Desempeño BAJO</w:t>
            </w:r>
          </w:p>
        </w:tc>
      </w:tr>
      <w:tr w:rsidR="005B5A98" w:rsidRPr="00DB515C" w:rsidTr="005B5A98">
        <w:tc>
          <w:tcPr>
            <w:tcW w:w="1381" w:type="pct"/>
            <w:gridSpan w:val="4"/>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COGNITIVOS</w:t>
            </w:r>
          </w:p>
        </w:tc>
        <w:tc>
          <w:tcPr>
            <w:tcW w:w="1666" w:type="pct"/>
            <w:gridSpan w:val="6"/>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EMOTIVOS</w:t>
            </w:r>
            <w:r>
              <w:rPr>
                <w:rFonts w:ascii="Arial" w:hAnsi="Arial" w:cs="Arial"/>
                <w:sz w:val="20"/>
                <w:szCs w:val="20"/>
              </w:rPr>
              <w:t>, SABER HACER</w:t>
            </w:r>
          </w:p>
        </w:tc>
        <w:tc>
          <w:tcPr>
            <w:tcW w:w="1953" w:type="pct"/>
            <w:gridSpan w:val="2"/>
            <w:vAlign w:val="center"/>
          </w:tcPr>
          <w:p w:rsidR="005B5A98" w:rsidRPr="00DB515C" w:rsidRDefault="005B5A98" w:rsidP="00B90AA1">
            <w:pPr>
              <w:jc w:val="center"/>
              <w:rPr>
                <w:rFonts w:ascii="Arial" w:hAnsi="Arial" w:cs="Arial"/>
                <w:sz w:val="20"/>
                <w:szCs w:val="20"/>
              </w:rPr>
            </w:pPr>
            <w:r>
              <w:rPr>
                <w:rFonts w:ascii="Arial" w:hAnsi="Arial" w:cs="Arial"/>
                <w:sz w:val="20"/>
                <w:szCs w:val="20"/>
              </w:rPr>
              <w:t xml:space="preserve">CRITERIOS DE EVALUACIÓN </w:t>
            </w:r>
            <w:r w:rsidRPr="00DB515C">
              <w:rPr>
                <w:rFonts w:ascii="Arial" w:hAnsi="Arial" w:cs="Arial"/>
                <w:sz w:val="20"/>
                <w:szCs w:val="20"/>
              </w:rPr>
              <w:t>VOLITIVOS</w:t>
            </w:r>
            <w:r>
              <w:rPr>
                <w:rFonts w:ascii="Arial" w:hAnsi="Arial" w:cs="Arial"/>
                <w:sz w:val="20"/>
                <w:szCs w:val="20"/>
              </w:rPr>
              <w:t>, SER</w:t>
            </w:r>
          </w:p>
        </w:tc>
      </w:tr>
      <w:tr w:rsidR="005B5A98" w:rsidRPr="00DB515C" w:rsidTr="005B5A98">
        <w:tc>
          <w:tcPr>
            <w:tcW w:w="1381" w:type="pct"/>
            <w:gridSpan w:val="4"/>
          </w:tcPr>
          <w:p w:rsidR="005B5A98" w:rsidRPr="00DB515C" w:rsidRDefault="005B5A98" w:rsidP="00B90AA1">
            <w:pPr>
              <w:rPr>
                <w:rFonts w:ascii="Arial" w:hAnsi="Arial" w:cs="Arial"/>
                <w:sz w:val="20"/>
                <w:szCs w:val="20"/>
              </w:rPr>
            </w:pPr>
            <w:r w:rsidRPr="00DB515C">
              <w:rPr>
                <w:rFonts w:ascii="Arial" w:hAnsi="Arial" w:cs="Arial"/>
                <w:sz w:val="20"/>
                <w:szCs w:val="20"/>
              </w:rPr>
              <w:t>Demuestra poca comprensión del problema  No logra mostrar  los desempeños mínimos No muestra resultados en  los mínimos desempeños que forman  parte del desarrollo curricular.</w:t>
            </w:r>
          </w:p>
          <w:p w:rsidR="005B5A98" w:rsidRPr="00DB515C" w:rsidRDefault="005B5A98" w:rsidP="00B90AA1">
            <w:pPr>
              <w:rPr>
                <w:rFonts w:ascii="Arial" w:hAnsi="Arial" w:cs="Arial"/>
                <w:sz w:val="20"/>
                <w:szCs w:val="20"/>
              </w:rPr>
            </w:pPr>
          </w:p>
        </w:tc>
        <w:tc>
          <w:tcPr>
            <w:tcW w:w="1666" w:type="pct"/>
            <w:gridSpan w:val="6"/>
          </w:tcPr>
          <w:p w:rsidR="005B5A98" w:rsidRPr="00DB515C" w:rsidRDefault="005B5A98" w:rsidP="00B90AA1">
            <w:pPr>
              <w:rPr>
                <w:rFonts w:ascii="Arial" w:hAnsi="Arial" w:cs="Arial"/>
                <w:sz w:val="20"/>
                <w:szCs w:val="20"/>
              </w:rPr>
            </w:pPr>
            <w:r w:rsidRPr="00DB515C">
              <w:rPr>
                <w:rFonts w:ascii="Arial" w:hAnsi="Arial" w:cs="Arial"/>
                <w:sz w:val="20"/>
                <w:szCs w:val="20"/>
              </w:rPr>
              <w:t>No  presenta  las actividades que desarrollan los indicadores de desempeño y ha dejado de participar en  las actividades complementarias  propuestas por el Docente Muestra disminuido, de manera significativa, el interés por el aprendizaje  Presenta faltas de asistencia injustificadas.</w:t>
            </w:r>
          </w:p>
          <w:p w:rsidR="005B5A98" w:rsidRPr="00DB515C" w:rsidRDefault="005B5A98" w:rsidP="00B90AA1">
            <w:pPr>
              <w:rPr>
                <w:rFonts w:ascii="Arial" w:hAnsi="Arial" w:cs="Arial"/>
                <w:sz w:val="20"/>
                <w:szCs w:val="20"/>
              </w:rPr>
            </w:pPr>
          </w:p>
        </w:tc>
        <w:tc>
          <w:tcPr>
            <w:tcW w:w="1953" w:type="pct"/>
            <w:gridSpan w:val="2"/>
          </w:tcPr>
          <w:p w:rsidR="005B5A98" w:rsidRPr="00DB515C" w:rsidRDefault="005B5A98" w:rsidP="00B90AA1">
            <w:pPr>
              <w:rPr>
                <w:rFonts w:ascii="Arial" w:hAnsi="Arial" w:cs="Arial"/>
                <w:sz w:val="20"/>
                <w:szCs w:val="20"/>
              </w:rPr>
            </w:pPr>
            <w:r w:rsidRPr="00DB515C">
              <w:rPr>
                <w:rFonts w:ascii="Arial" w:hAnsi="Arial" w:cs="Arial"/>
                <w:sz w:val="20"/>
                <w:szCs w:val="20"/>
              </w:rPr>
              <w:t>Las relaciones interpersonales son conflictivas muestra dificultades para aprender  formas adecuadas de relación con sus compañeros, sus  comportamientos  afectan la convivencia en el aula, manifiesta poco sentido de pertenencia a la institución.</w:t>
            </w:r>
          </w:p>
          <w:p w:rsidR="005B5A98" w:rsidRPr="00DB515C" w:rsidRDefault="005B5A98" w:rsidP="00B90AA1">
            <w:pPr>
              <w:rPr>
                <w:rFonts w:ascii="Arial" w:hAnsi="Arial" w:cs="Arial"/>
                <w:sz w:val="20"/>
                <w:szCs w:val="20"/>
              </w:rPr>
            </w:pPr>
          </w:p>
        </w:tc>
      </w:tr>
    </w:tbl>
    <w:p w:rsidR="00457EE6" w:rsidRPr="00EB4170" w:rsidRDefault="00457EE6" w:rsidP="00457EE6">
      <w:pPr>
        <w:jc w:val="both"/>
        <w:rPr>
          <w:rFonts w:ascii="Arial" w:hAnsi="Arial" w:cs="Arial"/>
          <w:sz w:val="20"/>
          <w:szCs w:val="20"/>
        </w:rPr>
      </w:pPr>
    </w:p>
    <w:p w:rsidR="00457EE6" w:rsidRPr="00EB4170" w:rsidRDefault="00457EE6" w:rsidP="00457EE6">
      <w:pPr>
        <w:jc w:val="both"/>
        <w:rPr>
          <w:rFonts w:ascii="Arial" w:hAnsi="Arial" w:cs="Arial"/>
          <w:sz w:val="20"/>
          <w:szCs w:val="20"/>
        </w:rPr>
      </w:pPr>
    </w:p>
    <w:p w:rsidR="00457EE6" w:rsidRPr="00EB4170" w:rsidRDefault="00457EE6" w:rsidP="00457EE6">
      <w:pPr>
        <w:autoSpaceDE w:val="0"/>
        <w:autoSpaceDN w:val="0"/>
        <w:adjustRightInd w:val="0"/>
        <w:jc w:val="both"/>
        <w:rPr>
          <w:rFonts w:ascii="Arial" w:hAnsi="Arial" w:cs="Arial"/>
          <w:sz w:val="20"/>
          <w:szCs w:val="20"/>
          <w:lang w:eastAsia="es-AR"/>
        </w:rPr>
      </w:pPr>
    </w:p>
    <w:p w:rsidR="00457EE6" w:rsidRPr="00EB4170" w:rsidRDefault="00457EE6" w:rsidP="00965EB9">
      <w:pPr>
        <w:pStyle w:val="Ttulo1"/>
        <w:jc w:val="center"/>
        <w:rPr>
          <w:lang w:eastAsia="es-AR"/>
        </w:rPr>
      </w:pPr>
      <w:r w:rsidRPr="00EB4170">
        <w:rPr>
          <w:lang w:eastAsia="es-AR"/>
        </w:rPr>
        <w:t xml:space="preserve">CAPÍTULO </w:t>
      </w:r>
      <w:r w:rsidR="00EE0494">
        <w:rPr>
          <w:lang w:eastAsia="es-AR"/>
        </w:rPr>
        <w:t>III</w:t>
      </w:r>
    </w:p>
    <w:p w:rsidR="00457EE6" w:rsidRPr="00965EB9" w:rsidRDefault="00965EB9" w:rsidP="00965EB9">
      <w:pPr>
        <w:pStyle w:val="Ttulo2"/>
        <w:jc w:val="center"/>
        <w:rPr>
          <w:i/>
          <w:color w:val="auto"/>
          <w:lang w:eastAsia="es-AR"/>
        </w:rPr>
      </w:pPr>
      <w:r w:rsidRPr="00965EB9">
        <w:rPr>
          <w:i/>
          <w:color w:val="auto"/>
        </w:rPr>
        <w:t xml:space="preserve">De </w:t>
      </w:r>
      <w:r w:rsidRPr="00965EB9">
        <w:rPr>
          <w:i/>
          <w:color w:val="auto"/>
          <w:lang w:eastAsia="es-AR"/>
        </w:rPr>
        <w:t>las acciones de seguimiento para el mejoramiento de los desempeños de los estudiantes durante el año escolar, de las comisiones de evaluación, del programa de nivelación  de área en cada período académico  y del programa de recuperación del área.</w:t>
      </w:r>
    </w:p>
    <w:p w:rsidR="00457EE6" w:rsidRPr="00EB4170" w:rsidRDefault="00457EE6" w:rsidP="00457EE6">
      <w:pPr>
        <w:autoSpaceDE w:val="0"/>
        <w:autoSpaceDN w:val="0"/>
        <w:adjustRightInd w:val="0"/>
        <w:rPr>
          <w:rFonts w:ascii="Arial" w:hAnsi="Arial" w:cs="Arial"/>
          <w:sz w:val="20"/>
          <w:szCs w:val="20"/>
          <w:lang w:eastAsia="es-AR"/>
        </w:rPr>
      </w:pPr>
    </w:p>
    <w:p w:rsidR="00457EE6" w:rsidRPr="00EB4170" w:rsidRDefault="00457EE6" w:rsidP="00457EE6">
      <w:pPr>
        <w:pStyle w:val="Ttulo3"/>
        <w:rPr>
          <w:lang w:eastAsia="es-AR"/>
        </w:rPr>
      </w:pPr>
      <w:r w:rsidRPr="00EB4170">
        <w:t xml:space="preserve">ARTÍCULO </w:t>
      </w:r>
      <w:r w:rsidR="00215B19">
        <w:t>8</w:t>
      </w:r>
      <w:r w:rsidRPr="00EB4170">
        <w:t xml:space="preserve">.  DE </w:t>
      </w:r>
      <w:r w:rsidRPr="00EB4170">
        <w:rPr>
          <w:lang w:eastAsia="es-AR"/>
        </w:rPr>
        <w:t xml:space="preserve">LAS ACCIONES DE SEGUIMIENTO PARA EL MEJORAMIENTO DE LOS DESEMPEÑOS DE LOS ESTUDIANTES DURANTE EL AÑO ESCOLAR. </w:t>
      </w:r>
    </w:p>
    <w:p w:rsidR="00457EE6" w:rsidRPr="00EB4170" w:rsidRDefault="00457EE6" w:rsidP="00457EE6">
      <w:p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Cada uno   de los  Docentes  de </w:t>
      </w:r>
      <w:smartTag w:uri="urn:schemas-microsoft-com:office:smarttags" w:element="PersonName">
        <w:smartTagPr>
          <w:attr w:name="ProductID" w:val="la Institución Educativa"/>
        </w:smartTagPr>
        <w:r w:rsidRPr="00EB4170">
          <w:rPr>
            <w:rFonts w:ascii="Arial" w:hAnsi="Arial" w:cs="Arial"/>
            <w:sz w:val="20"/>
            <w:szCs w:val="20"/>
            <w:lang w:eastAsia="es-AR"/>
          </w:rPr>
          <w:t>la Institución Educativa</w:t>
        </w:r>
      </w:smartTag>
      <w:r w:rsidRPr="00EB4170">
        <w:rPr>
          <w:rFonts w:ascii="Arial" w:hAnsi="Arial" w:cs="Arial"/>
          <w:sz w:val="20"/>
          <w:szCs w:val="20"/>
        </w:rPr>
        <w:t>SERAFIN LUENGAS CHACON</w:t>
      </w:r>
      <w:r w:rsidRPr="00EB4170">
        <w:rPr>
          <w:rFonts w:ascii="Arial" w:hAnsi="Arial" w:cs="Arial"/>
          <w:sz w:val="20"/>
          <w:szCs w:val="20"/>
          <w:lang w:eastAsia="es-AR"/>
        </w:rPr>
        <w:t>, en su plan de aula por áreas,  cuya finalidad es la de dar especificidad y pertinencia al diseño curricular por competencias para la formación integral, formulará los indicadores de desempeño  de cada una de  las unidades y su correspondiente matriz.</w:t>
      </w:r>
    </w:p>
    <w:p w:rsidR="00457EE6" w:rsidRPr="00EB4170" w:rsidRDefault="00457EE6" w:rsidP="00457EE6">
      <w:pPr>
        <w:autoSpaceDE w:val="0"/>
        <w:autoSpaceDN w:val="0"/>
        <w:adjustRightInd w:val="0"/>
        <w:jc w:val="both"/>
        <w:rPr>
          <w:rFonts w:ascii="Arial" w:hAnsi="Arial" w:cs="Arial"/>
          <w:sz w:val="20"/>
          <w:szCs w:val="20"/>
          <w:lang w:eastAsia="es-AR"/>
        </w:rPr>
      </w:pP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Los indicadores de desempeño se conciben como comportamientos manifiestos, evidencias representativas, señales, pistas, rasgos o conjunto de rasgos observables del desempeño de los Estudiantes, que gracias a una argumentación teórica bien fundamentada, permiten afirmar que los desempeños   previstos se han alcanzado.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Los  indicadores de desempeño  dan las evidencias significativas, de fortalezas o debilidades que presenta en un determinado momento el Estudiante, en pos de alcanzar un determinado desempeño.</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b/>
          <w:sz w:val="20"/>
          <w:szCs w:val="20"/>
        </w:rPr>
        <w:t>Parágrafo primero</w:t>
      </w:r>
      <w:r w:rsidRPr="00EB4170">
        <w:rPr>
          <w:rFonts w:ascii="Arial" w:hAnsi="Arial" w:cs="Arial"/>
          <w:sz w:val="20"/>
          <w:szCs w:val="20"/>
        </w:rPr>
        <w:t>: la institución educativa a través del consejo académico establecerá los indicadores de desempeño comunes a todas las áreas y que estarán relacionados con la presentación personal, sentido de pertenencia, relaciones interpersonales, asistencia, puntualidad, y otros.</w:t>
      </w:r>
    </w:p>
    <w:p w:rsidR="00457EE6" w:rsidRPr="00EB4170" w:rsidRDefault="00457EE6" w:rsidP="00457EE6">
      <w:pPr>
        <w:pStyle w:val="Ttulo3"/>
      </w:pPr>
      <w:r w:rsidRPr="00EB4170">
        <w:t xml:space="preserve">ARTÍCULO </w:t>
      </w:r>
      <w:r w:rsidR="00215B19">
        <w:t>9</w:t>
      </w:r>
      <w:r w:rsidRPr="00EB4170">
        <w:t xml:space="preserve">. DE LAS COMISIONES DE EVALUACIÓN Y PROMOCIÓN.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Las comisiones de evaluación y promoción serán constituidas por el Rector, en uso  de la facultad legal  de asignar funciones  a los Servidores Públicos  de </w:t>
      </w:r>
      <w:smartTag w:uri="urn:schemas-microsoft-com:office:smarttags" w:element="PersonName">
        <w:smartTagPr>
          <w:attr w:name="ProductID" w:val="la Institución Educativa"/>
        </w:smartTagPr>
        <w:r w:rsidRPr="00EB4170">
          <w:rPr>
            <w:rFonts w:ascii="Arial" w:hAnsi="Arial" w:cs="Arial"/>
            <w:sz w:val="20"/>
            <w:szCs w:val="20"/>
          </w:rPr>
          <w:t>la Institución Educativa</w:t>
        </w:r>
      </w:smartTag>
      <w:r w:rsidRPr="00EB4170">
        <w:rPr>
          <w:rFonts w:ascii="Arial" w:hAnsi="Arial" w:cs="Arial"/>
          <w:sz w:val="20"/>
          <w:szCs w:val="20"/>
        </w:rPr>
        <w:t xml:space="preserve">  que dirige.  Las comisiones de Evaluación  y promoción estarán  constituidas así:</w:t>
      </w:r>
    </w:p>
    <w:p w:rsidR="00457EE6" w:rsidRPr="00EB4170" w:rsidRDefault="00457EE6" w:rsidP="00457EE6">
      <w:pPr>
        <w:numPr>
          <w:ilvl w:val="0"/>
          <w:numId w:val="44"/>
        </w:numPr>
        <w:autoSpaceDE w:val="0"/>
        <w:autoSpaceDN w:val="0"/>
        <w:adjustRightInd w:val="0"/>
        <w:spacing w:line="276" w:lineRule="auto"/>
        <w:ind w:left="360"/>
        <w:jc w:val="both"/>
        <w:rPr>
          <w:rFonts w:ascii="Arial" w:hAnsi="Arial" w:cs="Arial"/>
          <w:sz w:val="20"/>
          <w:szCs w:val="20"/>
        </w:rPr>
      </w:pPr>
      <w:r w:rsidRPr="00EB4170">
        <w:rPr>
          <w:rFonts w:ascii="Arial" w:hAnsi="Arial" w:cs="Arial"/>
          <w:sz w:val="20"/>
          <w:szCs w:val="20"/>
        </w:rPr>
        <w:t>Comisi</w:t>
      </w:r>
      <w:r w:rsidR="00965EB9">
        <w:rPr>
          <w:rFonts w:ascii="Arial" w:hAnsi="Arial" w:cs="Arial"/>
          <w:sz w:val="20"/>
          <w:szCs w:val="20"/>
        </w:rPr>
        <w:t>ones</w:t>
      </w:r>
      <w:r w:rsidRPr="00EB4170">
        <w:rPr>
          <w:rFonts w:ascii="Arial" w:hAnsi="Arial" w:cs="Arial"/>
          <w:sz w:val="20"/>
          <w:szCs w:val="20"/>
        </w:rPr>
        <w:t xml:space="preserve"> por sede:</w:t>
      </w:r>
    </w:p>
    <w:p w:rsidR="00457EE6" w:rsidRPr="00EB4170" w:rsidRDefault="00457EE6" w:rsidP="00457EE6">
      <w:pPr>
        <w:autoSpaceDE w:val="0"/>
        <w:autoSpaceDN w:val="0"/>
        <w:adjustRightInd w:val="0"/>
        <w:ind w:left="360"/>
        <w:jc w:val="both"/>
        <w:rPr>
          <w:rFonts w:ascii="Arial" w:hAnsi="Arial" w:cs="Arial"/>
          <w:sz w:val="20"/>
          <w:szCs w:val="20"/>
        </w:rPr>
      </w:pPr>
      <w:r w:rsidRPr="00EB4170">
        <w:rPr>
          <w:rFonts w:ascii="Arial" w:hAnsi="Arial" w:cs="Arial"/>
          <w:sz w:val="20"/>
          <w:szCs w:val="20"/>
        </w:rPr>
        <w:t>Un</w:t>
      </w:r>
      <w:r w:rsidR="00965EB9">
        <w:rPr>
          <w:rFonts w:ascii="Arial" w:hAnsi="Arial" w:cs="Arial"/>
          <w:sz w:val="20"/>
          <w:szCs w:val="20"/>
        </w:rPr>
        <w:t>a por cada</w:t>
      </w:r>
      <w:r w:rsidRPr="00EB4170">
        <w:rPr>
          <w:rFonts w:ascii="Arial" w:hAnsi="Arial" w:cs="Arial"/>
          <w:sz w:val="20"/>
          <w:szCs w:val="20"/>
        </w:rPr>
        <w:t xml:space="preserve"> docente (Quien representará al rector), dos padres de </w:t>
      </w:r>
      <w:r w:rsidR="00965EB9">
        <w:rPr>
          <w:rFonts w:ascii="Arial" w:hAnsi="Arial" w:cs="Arial"/>
          <w:sz w:val="20"/>
          <w:szCs w:val="20"/>
        </w:rPr>
        <w:t xml:space="preserve">familia </w:t>
      </w:r>
      <w:r w:rsidRPr="00EB4170">
        <w:rPr>
          <w:rFonts w:ascii="Arial" w:hAnsi="Arial" w:cs="Arial"/>
          <w:sz w:val="20"/>
          <w:szCs w:val="20"/>
        </w:rPr>
        <w:t>y un estudiante</w:t>
      </w:r>
      <w:r w:rsidR="00965EB9">
        <w:rPr>
          <w:rFonts w:ascii="Arial" w:hAnsi="Arial" w:cs="Arial"/>
          <w:sz w:val="20"/>
          <w:szCs w:val="20"/>
        </w:rPr>
        <w:t xml:space="preserve"> del grupo que dirige el docente</w:t>
      </w:r>
      <w:r w:rsidRPr="00EB4170">
        <w:rPr>
          <w:rFonts w:ascii="Arial" w:hAnsi="Arial" w:cs="Arial"/>
          <w:sz w:val="20"/>
          <w:szCs w:val="20"/>
        </w:rPr>
        <w:t>.</w:t>
      </w:r>
    </w:p>
    <w:p w:rsidR="00457EE6" w:rsidRPr="00EB4170" w:rsidRDefault="00457EE6" w:rsidP="00457EE6">
      <w:pPr>
        <w:numPr>
          <w:ilvl w:val="0"/>
          <w:numId w:val="44"/>
        </w:numPr>
        <w:autoSpaceDE w:val="0"/>
        <w:autoSpaceDN w:val="0"/>
        <w:adjustRightInd w:val="0"/>
        <w:spacing w:line="276" w:lineRule="auto"/>
        <w:ind w:left="360"/>
        <w:jc w:val="both"/>
        <w:rPr>
          <w:rFonts w:ascii="Arial" w:hAnsi="Arial" w:cs="Arial"/>
          <w:sz w:val="20"/>
          <w:szCs w:val="20"/>
        </w:rPr>
      </w:pPr>
      <w:r w:rsidRPr="00EB4170">
        <w:rPr>
          <w:rFonts w:ascii="Arial" w:hAnsi="Arial" w:cs="Arial"/>
          <w:sz w:val="20"/>
          <w:szCs w:val="20"/>
        </w:rPr>
        <w:t>Comisión general.</w:t>
      </w:r>
    </w:p>
    <w:p w:rsidR="00457EE6" w:rsidRPr="00EB4170" w:rsidRDefault="00457EE6" w:rsidP="00457EE6">
      <w:pPr>
        <w:autoSpaceDE w:val="0"/>
        <w:autoSpaceDN w:val="0"/>
        <w:adjustRightInd w:val="0"/>
        <w:ind w:firstLine="348"/>
        <w:jc w:val="both"/>
        <w:rPr>
          <w:rFonts w:ascii="Arial" w:hAnsi="Arial" w:cs="Arial"/>
          <w:sz w:val="20"/>
          <w:szCs w:val="20"/>
        </w:rPr>
      </w:pPr>
      <w:r w:rsidRPr="00EB4170">
        <w:rPr>
          <w:rFonts w:ascii="Arial" w:hAnsi="Arial" w:cs="Arial"/>
          <w:sz w:val="20"/>
          <w:szCs w:val="20"/>
        </w:rPr>
        <w:t>Rector</w:t>
      </w:r>
    </w:p>
    <w:p w:rsidR="00457EE6" w:rsidRPr="00EB4170" w:rsidRDefault="00457EE6" w:rsidP="00457EE6">
      <w:pPr>
        <w:autoSpaceDE w:val="0"/>
        <w:autoSpaceDN w:val="0"/>
        <w:adjustRightInd w:val="0"/>
        <w:ind w:left="360"/>
        <w:jc w:val="both"/>
        <w:rPr>
          <w:rFonts w:ascii="Arial" w:hAnsi="Arial" w:cs="Arial"/>
          <w:sz w:val="20"/>
          <w:szCs w:val="20"/>
        </w:rPr>
      </w:pPr>
      <w:r w:rsidRPr="00EB4170">
        <w:rPr>
          <w:rFonts w:ascii="Arial" w:hAnsi="Arial" w:cs="Arial"/>
          <w:sz w:val="20"/>
          <w:szCs w:val="20"/>
        </w:rPr>
        <w:t>7 docentes uno por sede</w:t>
      </w:r>
    </w:p>
    <w:p w:rsidR="00457EE6" w:rsidRPr="00EB4170" w:rsidRDefault="00457EE6" w:rsidP="00457EE6">
      <w:pPr>
        <w:autoSpaceDE w:val="0"/>
        <w:autoSpaceDN w:val="0"/>
        <w:adjustRightInd w:val="0"/>
        <w:ind w:left="360"/>
        <w:jc w:val="both"/>
        <w:rPr>
          <w:rFonts w:ascii="Arial" w:hAnsi="Arial" w:cs="Arial"/>
          <w:sz w:val="20"/>
          <w:szCs w:val="20"/>
        </w:rPr>
      </w:pPr>
      <w:r w:rsidRPr="00EB4170">
        <w:rPr>
          <w:rFonts w:ascii="Arial" w:hAnsi="Arial" w:cs="Arial"/>
          <w:sz w:val="20"/>
          <w:szCs w:val="20"/>
        </w:rPr>
        <w:t xml:space="preserve">2 padres de </w:t>
      </w:r>
      <w:r w:rsidR="00965EB9">
        <w:rPr>
          <w:rFonts w:ascii="Arial" w:hAnsi="Arial" w:cs="Arial"/>
          <w:sz w:val="20"/>
          <w:szCs w:val="20"/>
        </w:rPr>
        <w:t>familia</w:t>
      </w:r>
    </w:p>
    <w:p w:rsidR="00457EE6" w:rsidRPr="00EB4170" w:rsidRDefault="00457EE6" w:rsidP="00457EE6">
      <w:pPr>
        <w:autoSpaceDE w:val="0"/>
        <w:autoSpaceDN w:val="0"/>
        <w:adjustRightInd w:val="0"/>
        <w:ind w:left="360"/>
        <w:jc w:val="both"/>
        <w:rPr>
          <w:rFonts w:ascii="Arial" w:hAnsi="Arial" w:cs="Arial"/>
          <w:sz w:val="20"/>
          <w:szCs w:val="20"/>
        </w:rPr>
      </w:pPr>
      <w:r w:rsidRPr="00EB4170">
        <w:rPr>
          <w:rFonts w:ascii="Arial" w:hAnsi="Arial" w:cs="Arial"/>
          <w:sz w:val="20"/>
          <w:szCs w:val="20"/>
        </w:rPr>
        <w:t>1 estudiante</w:t>
      </w:r>
    </w:p>
    <w:p w:rsidR="00457EE6" w:rsidRPr="00EB4170" w:rsidRDefault="00457EE6" w:rsidP="00457EE6">
      <w:pPr>
        <w:autoSpaceDE w:val="0"/>
        <w:autoSpaceDN w:val="0"/>
        <w:adjustRightInd w:val="0"/>
        <w:ind w:left="360"/>
        <w:jc w:val="both"/>
        <w:rPr>
          <w:rFonts w:ascii="Arial" w:hAnsi="Arial" w:cs="Arial"/>
          <w:sz w:val="20"/>
          <w:szCs w:val="20"/>
        </w:rPr>
      </w:pPr>
      <w:r w:rsidRPr="00EB4170">
        <w:rPr>
          <w:rFonts w:ascii="Arial" w:hAnsi="Arial" w:cs="Arial"/>
          <w:sz w:val="20"/>
          <w:szCs w:val="20"/>
        </w:rPr>
        <w:t>El personero</w:t>
      </w:r>
    </w:p>
    <w:p w:rsidR="00457EE6" w:rsidRPr="00EB4170" w:rsidRDefault="00457EE6" w:rsidP="00457EE6">
      <w:pPr>
        <w:pStyle w:val="Ttulo3"/>
      </w:pPr>
      <w:r w:rsidRPr="00EB4170">
        <w:t xml:space="preserve">ARTÍCULO </w:t>
      </w:r>
      <w:r w:rsidR="00215B19">
        <w:t>10</w:t>
      </w:r>
      <w:r w:rsidRPr="00EB4170">
        <w:t xml:space="preserve">. DE LAS FUNCIONES DE LAS COMISIONES DE EVALUACIÓN Y PROMOCIÓN.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Las comisiones de evaluación y promoción tendrán las siguientes funciones:</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 xml:space="preserve">Radicar cada uno de los informes presentados por los Docentes, relacionados con los Estudiantes que obtuvieron en la  evaluación expresada en la  escala institucional de valoración, una calificación  de cero a cinco nueve (0,0 a 5,9)  en cualquiera de las áreas. Esta radicación se hará en la secretaría de la sede central. </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 xml:space="preserve"> Analizar en reunión, con la asistencia de la mitad más uno de sus integrantes, las condiciones de los Educandos cuyos  casos fueron  radicados y que una vez cursado el período académico fueron valoradas  con una calificación  de cero  a cinco nueve (0,0 a 5,9) en cualquiera de las áreas del grado. </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 xml:space="preserve">Convocar a los Padres de familia, Tutor o Acudiente debidamente autorizado, al Estudiante y al Educador de la respectiva área, con el fin de presentarles un informe junto con el programa de recuperación, y acordar los compromisos por parte de  Ellos, debidamente registrados  en un acta. </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Convocar, una semana antes de finalizar el período Académico, a reunión para establecer si el docente, el  Estudiante y los Padres de Familia, siguieron las recomendaciones y cumplieron los compromisos del período Académico anterior en casos especiales.</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Levantar acta de todas sus actuaciones, las cuales se constituirán en evidencias para posteriores decisiones acerca de la promoción de Educandos.</w:t>
      </w:r>
    </w:p>
    <w:p w:rsidR="00457EE6" w:rsidRPr="00EB4170" w:rsidRDefault="00457EE6" w:rsidP="00457EE6">
      <w:pPr>
        <w:numPr>
          <w:ilvl w:val="0"/>
          <w:numId w:val="43"/>
        </w:numPr>
        <w:autoSpaceDE w:val="0"/>
        <w:autoSpaceDN w:val="0"/>
        <w:adjustRightInd w:val="0"/>
        <w:jc w:val="both"/>
        <w:rPr>
          <w:rFonts w:ascii="Arial" w:hAnsi="Arial" w:cs="Arial"/>
          <w:sz w:val="20"/>
          <w:szCs w:val="20"/>
        </w:rPr>
      </w:pPr>
      <w:r w:rsidRPr="00EB4170">
        <w:rPr>
          <w:rFonts w:ascii="Arial" w:hAnsi="Arial" w:cs="Arial"/>
          <w:sz w:val="20"/>
          <w:szCs w:val="20"/>
        </w:rPr>
        <w:t>Analizar los casos de los Educandos con desempeños excepcionalmente altos, con el fin de recomendar actividades especiales de motivación, o promoción anticipada solamente durante el primer periodo académico.</w:t>
      </w:r>
    </w:p>
    <w:p w:rsidR="00457EE6" w:rsidRPr="00EB4170" w:rsidRDefault="00457EE6" w:rsidP="00457EE6">
      <w:pPr>
        <w:autoSpaceDE w:val="0"/>
        <w:autoSpaceDN w:val="0"/>
        <w:adjustRightInd w:val="0"/>
        <w:jc w:val="both"/>
        <w:rPr>
          <w:rFonts w:ascii="Arial" w:hAnsi="Arial" w:cs="Arial"/>
          <w:sz w:val="20"/>
          <w:szCs w:val="20"/>
          <w:lang w:eastAsia="es-AR"/>
        </w:rPr>
      </w:pPr>
    </w:p>
    <w:p w:rsidR="00457EE6" w:rsidRPr="00EB4170" w:rsidRDefault="00457EE6" w:rsidP="00457EE6">
      <w:pPr>
        <w:pStyle w:val="Ttulo3"/>
      </w:pPr>
      <w:r w:rsidRPr="00EB4170">
        <w:t xml:space="preserve">ARTÍCULO </w:t>
      </w:r>
      <w:r w:rsidR="00EE0494">
        <w:t>1</w:t>
      </w:r>
      <w:r w:rsidR="00215B19">
        <w:t>1</w:t>
      </w:r>
      <w:r w:rsidRPr="00EB4170">
        <w:t xml:space="preserve">. DEL PLAN DE REFUERZO.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Este  plan   será  prescrito por </w:t>
      </w:r>
      <w:smartTag w:uri="urn:schemas-microsoft-com:office:smarttags" w:element="PersonName">
        <w:smartTagPr>
          <w:attr w:name="ProductID" w:val="la Comisión"/>
        </w:smartTagPr>
        <w:r w:rsidRPr="00EB4170">
          <w:rPr>
            <w:rFonts w:ascii="Arial" w:hAnsi="Arial" w:cs="Arial"/>
            <w:sz w:val="20"/>
            <w:szCs w:val="20"/>
          </w:rPr>
          <w:t>la Comisión</w:t>
        </w:r>
      </w:smartTag>
      <w:r w:rsidRPr="00EB4170">
        <w:rPr>
          <w:rFonts w:ascii="Arial" w:hAnsi="Arial" w:cs="Arial"/>
          <w:sz w:val="20"/>
          <w:szCs w:val="20"/>
        </w:rPr>
        <w:t xml:space="preserve"> de Evaluación y Promoción, para cada una de las áreas del grado que hayan sido  valoradas  con una calificación de uno a </w:t>
      </w:r>
      <w:r w:rsidR="00965EB9">
        <w:rPr>
          <w:rFonts w:ascii="Arial" w:hAnsi="Arial" w:cs="Arial"/>
          <w:sz w:val="20"/>
          <w:szCs w:val="20"/>
        </w:rPr>
        <w:t>cinco</w:t>
      </w:r>
      <w:r w:rsidRPr="00EB4170">
        <w:rPr>
          <w:rFonts w:ascii="Arial" w:hAnsi="Arial" w:cs="Arial"/>
          <w:sz w:val="20"/>
          <w:szCs w:val="20"/>
        </w:rPr>
        <w:t xml:space="preserve"> nueve (de 0,0 a 5,9) de la escala institucional de valoración,  una vez cursado el período académico y previo análisis  del informe  entregado por el Docente de dicha área. Este plan  contiene para cada  área y para cada Estudiante: Las competencias transversales y las básicas,  no </w:t>
      </w:r>
      <w:r w:rsidR="007332A7">
        <w:rPr>
          <w:rFonts w:ascii="Arial" w:hAnsi="Arial" w:cs="Arial"/>
          <w:sz w:val="20"/>
          <w:szCs w:val="20"/>
        </w:rPr>
        <w:t>alcanzadas</w:t>
      </w:r>
      <w:r w:rsidRPr="00EB4170">
        <w:rPr>
          <w:rFonts w:ascii="Arial" w:hAnsi="Arial" w:cs="Arial"/>
          <w:sz w:val="20"/>
          <w:szCs w:val="20"/>
        </w:rPr>
        <w:t xml:space="preserve">, los contenidos  curriculares requeridos para  el perfeccionamiento de las competencias,  los desempeños  y los correspondientes indicadores, que el Estudiante debe mostrar.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PARÁGRAFO. </w:t>
      </w:r>
      <w:r w:rsidRPr="00EB4170">
        <w:rPr>
          <w:rFonts w:ascii="Arial" w:hAnsi="Arial" w:cs="Arial"/>
          <w:b/>
          <w:sz w:val="20"/>
          <w:szCs w:val="20"/>
        </w:rPr>
        <w:t>El plan de refuerzo se diseña con base en  los desempeños no alcanzados</w:t>
      </w:r>
      <w:r w:rsidRPr="00EB4170">
        <w:rPr>
          <w:rFonts w:ascii="Arial" w:hAnsi="Arial" w:cs="Arial"/>
          <w:sz w:val="20"/>
          <w:szCs w:val="20"/>
        </w:rPr>
        <w:t xml:space="preserve"> y  en los cuales  obtuvieron  una valoración de cero a cinco nueve (0 a 5,9)</w:t>
      </w:r>
    </w:p>
    <w:p w:rsidR="00457EE6" w:rsidRPr="00EB4170" w:rsidRDefault="00457EE6" w:rsidP="00457EE6">
      <w:pPr>
        <w:autoSpaceDE w:val="0"/>
        <w:autoSpaceDN w:val="0"/>
        <w:adjustRightInd w:val="0"/>
        <w:rPr>
          <w:rFonts w:ascii="Arial" w:hAnsi="Arial" w:cs="Arial"/>
          <w:sz w:val="20"/>
          <w:szCs w:val="20"/>
        </w:rPr>
      </w:pPr>
    </w:p>
    <w:p w:rsidR="00457EE6" w:rsidRPr="00EB4170" w:rsidRDefault="00457EE6" w:rsidP="00457EE6">
      <w:pPr>
        <w:pStyle w:val="Ttulo3"/>
      </w:pPr>
      <w:r w:rsidRPr="00EB4170">
        <w:t xml:space="preserve">ARTÍCULO  </w:t>
      </w:r>
      <w:r w:rsidR="00EE0494">
        <w:t>1</w:t>
      </w:r>
      <w:r w:rsidR="00215B19">
        <w:t>2</w:t>
      </w:r>
      <w:r w:rsidRPr="00EB4170">
        <w:t>.  DEL PROGRAMA DE RECUPERACIÓN DEL ÁREA.</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Durante la  primera semana de clases   del siguiente año escolar, el Estudiante  someterá a evaluación  el programa de recuperación. Este programa de  recuperación del área será evaluado conforme a la escala de valoración  institucional. Los resultados  se anotarán en el registro escolar de valoración  conforme a  la escala  nacional.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De  esta evaluación se levantará acta debidamente numerada, en la cual se consignará el resultado de  la evaluación  sea éste aprobatorio o no, el cual será expres</w:t>
      </w:r>
      <w:r w:rsidR="007332A7">
        <w:rPr>
          <w:rFonts w:ascii="Arial" w:hAnsi="Arial" w:cs="Arial"/>
          <w:sz w:val="20"/>
          <w:szCs w:val="20"/>
        </w:rPr>
        <w:t>ado</w:t>
      </w:r>
      <w:r w:rsidRPr="00EB4170">
        <w:rPr>
          <w:rFonts w:ascii="Arial" w:hAnsi="Arial" w:cs="Arial"/>
          <w:sz w:val="20"/>
          <w:szCs w:val="20"/>
        </w:rPr>
        <w:t xml:space="preserve">  en la escala de valoración nacional. En el registro escolar, la Secretaría  hará la anotación correspondiente y anexará  las  actas, los documentos  y demás medios de información que le permitieron al  Educador emitir los juicios de valor correspondientes.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PARAGRAFO. Cuando el Estudiante  reprueba con  calificación de cero a cinco  nueve (0 a 5,9), el programa de recuperación  del  áreas, el Estudiante debe repetir el grado.</w:t>
      </w:r>
    </w:p>
    <w:p w:rsidR="00457EE6" w:rsidRPr="00EB4170" w:rsidRDefault="00457EE6" w:rsidP="00457EE6">
      <w:pPr>
        <w:autoSpaceDE w:val="0"/>
        <w:autoSpaceDN w:val="0"/>
        <w:adjustRightInd w:val="0"/>
        <w:jc w:val="both"/>
        <w:rPr>
          <w:rFonts w:ascii="Arial" w:hAnsi="Arial" w:cs="Arial"/>
          <w:sz w:val="20"/>
          <w:szCs w:val="20"/>
        </w:rPr>
      </w:pPr>
    </w:p>
    <w:p w:rsidR="00457EE6" w:rsidRPr="00EB4170" w:rsidRDefault="00457EE6" w:rsidP="00965EB9">
      <w:pPr>
        <w:pStyle w:val="Ttulo1"/>
        <w:jc w:val="center"/>
        <w:rPr>
          <w:lang w:eastAsia="es-AR"/>
        </w:rPr>
      </w:pPr>
      <w:r w:rsidRPr="00EB4170">
        <w:rPr>
          <w:lang w:eastAsia="es-AR"/>
        </w:rPr>
        <w:t xml:space="preserve">CAPÍTULO </w:t>
      </w:r>
      <w:r w:rsidR="00EE0494">
        <w:rPr>
          <w:lang w:eastAsia="es-AR"/>
        </w:rPr>
        <w:t>IV</w:t>
      </w:r>
    </w:p>
    <w:p w:rsidR="00457EE6" w:rsidRPr="00965EB9" w:rsidRDefault="00965EB9" w:rsidP="00965EB9">
      <w:pPr>
        <w:pStyle w:val="Ttulo2"/>
        <w:jc w:val="center"/>
        <w:rPr>
          <w:i/>
          <w:color w:val="auto"/>
        </w:rPr>
      </w:pPr>
      <w:r w:rsidRPr="00965EB9">
        <w:rPr>
          <w:i/>
          <w:color w:val="auto"/>
          <w:lang w:eastAsia="es-AR"/>
        </w:rPr>
        <w:t>De los períodos  académicos, de los informes  periódicos de la evaluación del  estudiante,  del registro escolar de valoración y de las convocatorias a padres de familia</w:t>
      </w:r>
    </w:p>
    <w:p w:rsidR="00457EE6" w:rsidRPr="00EB4170" w:rsidRDefault="00457EE6" w:rsidP="00457EE6">
      <w:pPr>
        <w:pStyle w:val="Ttulo3"/>
      </w:pPr>
      <w:r w:rsidRPr="00EB4170">
        <w:t xml:space="preserve">ARTÍCULO  </w:t>
      </w:r>
      <w:r w:rsidR="00EE0494">
        <w:t>1</w:t>
      </w:r>
      <w:r w:rsidR="00215B19">
        <w:t>3</w:t>
      </w:r>
      <w:r w:rsidRPr="00EB4170">
        <w:t xml:space="preserve">. DE LOS PERÍODOS ACADÉMICOS.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La evaluación  se hará con referencia a cuatro períodos  en los que se dividirá el año escolar.</w:t>
      </w:r>
    </w:p>
    <w:p w:rsidR="00457EE6" w:rsidRPr="00EB4170" w:rsidRDefault="00457EE6" w:rsidP="00457EE6">
      <w:pPr>
        <w:jc w:val="both"/>
        <w:rPr>
          <w:rFonts w:ascii="Arial" w:hAnsi="Arial" w:cs="Arial"/>
          <w:sz w:val="20"/>
          <w:szCs w:val="20"/>
        </w:rPr>
      </w:pPr>
      <w:r w:rsidRPr="00EB4170">
        <w:rPr>
          <w:rFonts w:ascii="Arial" w:hAnsi="Arial" w:cs="Arial"/>
          <w:sz w:val="20"/>
          <w:szCs w:val="20"/>
        </w:rPr>
        <w:t xml:space="preserve">Al finalizar cada uno de los cuatro períodos Académicos del año escolar, los Padres de familia, Tutores o Acudientes debidamente autorizados, recibirán un informe escrito de evaluación, en el que se dé cuenta de los desempeños mostrados  por los  Educandos en su proceso de formación, en cada una de las áreas. </w:t>
      </w:r>
    </w:p>
    <w:p w:rsidR="00457EE6" w:rsidRPr="00EB4170" w:rsidRDefault="00457EE6" w:rsidP="00457EE6">
      <w:pPr>
        <w:pStyle w:val="Ttulo3"/>
      </w:pPr>
      <w:r w:rsidRPr="00EB4170">
        <w:t xml:space="preserve">ARTÍCULO  </w:t>
      </w:r>
      <w:r w:rsidR="00EE0494">
        <w:t>1</w:t>
      </w:r>
      <w:r w:rsidR="00215B19">
        <w:t>4</w:t>
      </w:r>
      <w:r w:rsidRPr="00EB4170">
        <w:t xml:space="preserve">. DE </w:t>
      </w:r>
      <w:smartTag w:uri="urn:schemas-microsoft-com:office:smarttags" w:element="PersonName">
        <w:smartTagPr>
          <w:attr w:name="ProductID" w:val="LA EVALUACIÓN FINAL"/>
        </w:smartTagPr>
        <w:r w:rsidRPr="00EB4170">
          <w:t>LA EVALUACIÓN FINAL</w:t>
        </w:r>
      </w:smartTag>
      <w:r w:rsidRPr="00EB4170">
        <w:t xml:space="preserve"> DE DESEMPEÑOS.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La evaluación final de cada una de las áreas, hace referencia al PROMEDIO DE LAS CALIFICACIONES OPTENIDAS EN LOS DIFERENTES PERIODOS EXPRESADO EN DESEMPEÑOS DE CONFORMIDAD CON LA ESCALA NACIONAL.</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Al finalizar el año lectivo, conforme a la evaluación  final de desempeños, un Estudiante se encontrará en una de las siguientes situaciones académicas:</w:t>
      </w:r>
    </w:p>
    <w:p w:rsidR="00067D74" w:rsidRDefault="00457EE6" w:rsidP="00457EE6">
      <w:pPr>
        <w:autoSpaceDE w:val="0"/>
        <w:autoSpaceDN w:val="0"/>
        <w:adjustRightInd w:val="0"/>
        <w:jc w:val="both"/>
        <w:rPr>
          <w:rFonts w:ascii="Arial" w:hAnsi="Arial" w:cs="Arial"/>
          <w:sz w:val="20"/>
          <w:szCs w:val="20"/>
        </w:rPr>
      </w:pPr>
      <w:r w:rsidRPr="00EB4170">
        <w:rPr>
          <w:rStyle w:val="Textoennegrita"/>
        </w:rPr>
        <w:t>Aprobado</w:t>
      </w:r>
      <w:r w:rsidRPr="00EB4170">
        <w:rPr>
          <w:rFonts w:ascii="Arial" w:hAnsi="Arial" w:cs="Arial"/>
          <w:sz w:val="20"/>
          <w:szCs w:val="20"/>
        </w:rPr>
        <w:t xml:space="preserve">. </w:t>
      </w:r>
    </w:p>
    <w:p w:rsidR="00067D74"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Cuando en todas las áreas,   ha obtenido en la evaluación final de desempeños,   las valoraciones de “desempeño superior o  desempeño alto  o desempeño básico” de la escala de valoración nacional. </w:t>
      </w:r>
    </w:p>
    <w:p w:rsidR="00067D74"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Cu</w:t>
      </w:r>
      <w:r w:rsidR="007332A7">
        <w:rPr>
          <w:rFonts w:ascii="Arial" w:hAnsi="Arial" w:cs="Arial"/>
          <w:sz w:val="20"/>
          <w:szCs w:val="20"/>
        </w:rPr>
        <w:t>a</w:t>
      </w:r>
      <w:r w:rsidRPr="00EB4170">
        <w:rPr>
          <w:rFonts w:ascii="Arial" w:hAnsi="Arial" w:cs="Arial"/>
          <w:sz w:val="20"/>
          <w:szCs w:val="20"/>
        </w:rPr>
        <w:t xml:space="preserve">ndo </w:t>
      </w:r>
      <w:r w:rsidR="00067D74">
        <w:rPr>
          <w:rFonts w:ascii="Arial" w:hAnsi="Arial" w:cs="Arial"/>
          <w:sz w:val="20"/>
          <w:szCs w:val="20"/>
        </w:rPr>
        <w:t>el estudiante obtenga</w:t>
      </w:r>
      <w:r w:rsidR="007332A7">
        <w:rPr>
          <w:rFonts w:ascii="Arial" w:hAnsi="Arial" w:cs="Arial"/>
          <w:sz w:val="20"/>
          <w:szCs w:val="20"/>
        </w:rPr>
        <w:t xml:space="preserve"> desempeño bajo en </w:t>
      </w:r>
      <w:r w:rsidRPr="00EB4170">
        <w:rPr>
          <w:rFonts w:ascii="Arial" w:hAnsi="Arial" w:cs="Arial"/>
          <w:sz w:val="20"/>
          <w:szCs w:val="20"/>
        </w:rPr>
        <w:t xml:space="preserve">dos </w:t>
      </w:r>
      <w:r w:rsidR="007332A7" w:rsidRPr="00EB4170">
        <w:rPr>
          <w:rFonts w:ascii="Arial" w:hAnsi="Arial" w:cs="Arial"/>
          <w:sz w:val="20"/>
          <w:szCs w:val="20"/>
        </w:rPr>
        <w:t>áreas</w:t>
      </w:r>
      <w:r w:rsidRPr="00EB4170">
        <w:rPr>
          <w:rFonts w:ascii="Arial" w:hAnsi="Arial" w:cs="Arial"/>
          <w:sz w:val="20"/>
          <w:szCs w:val="20"/>
        </w:rPr>
        <w:t xml:space="preserve"> y su promedio </w:t>
      </w:r>
      <w:r w:rsidR="00067D74">
        <w:rPr>
          <w:rFonts w:ascii="Arial" w:hAnsi="Arial" w:cs="Arial"/>
          <w:sz w:val="20"/>
          <w:szCs w:val="20"/>
        </w:rPr>
        <w:t>general sea</w:t>
      </w:r>
      <w:r w:rsidRPr="00EB4170">
        <w:rPr>
          <w:rFonts w:ascii="Arial" w:hAnsi="Arial" w:cs="Arial"/>
          <w:sz w:val="20"/>
          <w:szCs w:val="20"/>
        </w:rPr>
        <w:t xml:space="preserve"> mayor </w:t>
      </w:r>
      <w:r w:rsidR="00067D74">
        <w:rPr>
          <w:rFonts w:ascii="Arial" w:hAnsi="Arial" w:cs="Arial"/>
          <w:sz w:val="20"/>
          <w:szCs w:val="20"/>
        </w:rPr>
        <w:t xml:space="preserve">igual </w:t>
      </w:r>
      <w:r w:rsidRPr="00EB4170">
        <w:rPr>
          <w:rFonts w:ascii="Arial" w:hAnsi="Arial" w:cs="Arial"/>
          <w:sz w:val="20"/>
          <w:szCs w:val="20"/>
        </w:rPr>
        <w:t xml:space="preserve">a </w:t>
      </w:r>
      <w:r w:rsidR="008A2485">
        <w:rPr>
          <w:rFonts w:ascii="Arial" w:hAnsi="Arial" w:cs="Arial"/>
          <w:sz w:val="20"/>
          <w:szCs w:val="20"/>
        </w:rPr>
        <w:t>7,5</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Cuando </w:t>
      </w:r>
      <w:r w:rsidR="008A2485">
        <w:rPr>
          <w:rFonts w:ascii="Arial" w:hAnsi="Arial" w:cs="Arial"/>
          <w:sz w:val="20"/>
          <w:szCs w:val="20"/>
        </w:rPr>
        <w:t xml:space="preserve">obtenga desempeño bajo en </w:t>
      </w:r>
      <w:r w:rsidRPr="00EB4170">
        <w:rPr>
          <w:rFonts w:ascii="Arial" w:hAnsi="Arial" w:cs="Arial"/>
          <w:sz w:val="20"/>
          <w:szCs w:val="20"/>
        </w:rPr>
        <w:t xml:space="preserve">un área y su promedio es mayor </w:t>
      </w:r>
      <w:r w:rsidR="00067D74">
        <w:rPr>
          <w:rFonts w:ascii="Arial" w:hAnsi="Arial" w:cs="Arial"/>
          <w:sz w:val="20"/>
          <w:szCs w:val="20"/>
        </w:rPr>
        <w:t xml:space="preserve">o igual </w:t>
      </w:r>
      <w:r w:rsidRPr="00EB4170">
        <w:rPr>
          <w:rFonts w:ascii="Arial" w:hAnsi="Arial" w:cs="Arial"/>
          <w:sz w:val="20"/>
          <w:szCs w:val="20"/>
        </w:rPr>
        <w:t>a 6.</w:t>
      </w:r>
      <w:r w:rsidR="003234C5">
        <w:rPr>
          <w:rFonts w:ascii="Arial" w:hAnsi="Arial" w:cs="Arial"/>
          <w:sz w:val="20"/>
          <w:szCs w:val="20"/>
        </w:rPr>
        <w:t>5</w:t>
      </w:r>
    </w:p>
    <w:p w:rsidR="003234C5" w:rsidRDefault="003234C5" w:rsidP="003234C5">
      <w:pPr>
        <w:autoSpaceDE w:val="0"/>
        <w:autoSpaceDN w:val="0"/>
        <w:adjustRightInd w:val="0"/>
        <w:jc w:val="both"/>
        <w:rPr>
          <w:rFonts w:ascii="Arial" w:hAnsi="Arial" w:cs="Arial"/>
          <w:sz w:val="20"/>
          <w:szCs w:val="20"/>
        </w:rPr>
      </w:pPr>
      <w:r w:rsidRPr="00EB4170">
        <w:rPr>
          <w:rStyle w:val="Textoennegrita"/>
        </w:rPr>
        <w:t>Aplazado</w:t>
      </w:r>
      <w:r w:rsidRPr="00EB4170">
        <w:rPr>
          <w:rFonts w:ascii="Arial" w:hAnsi="Arial" w:cs="Arial"/>
          <w:b/>
          <w:sz w:val="20"/>
          <w:szCs w:val="20"/>
        </w:rPr>
        <w:t>.</w:t>
      </w:r>
    </w:p>
    <w:p w:rsidR="003234C5" w:rsidRDefault="003234C5" w:rsidP="003234C5">
      <w:pPr>
        <w:autoSpaceDE w:val="0"/>
        <w:autoSpaceDN w:val="0"/>
        <w:adjustRightInd w:val="0"/>
        <w:jc w:val="both"/>
        <w:rPr>
          <w:rFonts w:ascii="Arial" w:hAnsi="Arial" w:cs="Arial"/>
          <w:sz w:val="20"/>
          <w:szCs w:val="20"/>
        </w:rPr>
      </w:pPr>
      <w:r w:rsidRPr="00EB4170">
        <w:rPr>
          <w:rFonts w:ascii="Arial" w:hAnsi="Arial" w:cs="Arial"/>
          <w:sz w:val="20"/>
          <w:szCs w:val="20"/>
        </w:rPr>
        <w:t>Cuando</w:t>
      </w:r>
      <w:r>
        <w:rPr>
          <w:rFonts w:ascii="Arial" w:hAnsi="Arial" w:cs="Arial"/>
          <w:sz w:val="20"/>
          <w:szCs w:val="20"/>
        </w:rPr>
        <w:t xml:space="preserve"> el estudiante, al final del año lectivo,tenga</w:t>
      </w:r>
      <w:r w:rsidRPr="00EB4170">
        <w:rPr>
          <w:rFonts w:ascii="Arial" w:hAnsi="Arial" w:cs="Arial"/>
          <w:sz w:val="20"/>
          <w:szCs w:val="20"/>
        </w:rPr>
        <w:t xml:space="preserve"> un área perdida y el promedio </w:t>
      </w:r>
      <w:r>
        <w:rPr>
          <w:rFonts w:ascii="Arial" w:hAnsi="Arial" w:cs="Arial"/>
          <w:sz w:val="20"/>
          <w:szCs w:val="20"/>
        </w:rPr>
        <w:t>general seamayor</w:t>
      </w:r>
      <w:r w:rsidRPr="00EB4170">
        <w:rPr>
          <w:rFonts w:ascii="Arial" w:hAnsi="Arial" w:cs="Arial"/>
          <w:sz w:val="20"/>
          <w:szCs w:val="20"/>
        </w:rPr>
        <w:t xml:space="preserve"> a 6.0</w:t>
      </w:r>
      <w:r>
        <w:rPr>
          <w:rFonts w:ascii="Arial" w:hAnsi="Arial" w:cs="Arial"/>
          <w:sz w:val="20"/>
          <w:szCs w:val="20"/>
        </w:rPr>
        <w:t>.</w:t>
      </w:r>
    </w:p>
    <w:p w:rsidR="003234C5" w:rsidRDefault="003234C5" w:rsidP="003234C5">
      <w:pPr>
        <w:autoSpaceDE w:val="0"/>
        <w:autoSpaceDN w:val="0"/>
        <w:adjustRightInd w:val="0"/>
        <w:jc w:val="both"/>
        <w:rPr>
          <w:rFonts w:ascii="Arial" w:hAnsi="Arial" w:cs="Arial"/>
          <w:sz w:val="20"/>
          <w:szCs w:val="20"/>
        </w:rPr>
      </w:pPr>
      <w:r>
        <w:rPr>
          <w:rFonts w:ascii="Arial" w:hAnsi="Arial" w:cs="Arial"/>
          <w:sz w:val="20"/>
          <w:szCs w:val="20"/>
        </w:rPr>
        <w:t>Cuando tenga dos áreas perdidas y su promedio general sea mayor a 7.5.</w:t>
      </w:r>
    </w:p>
    <w:p w:rsidR="003234C5" w:rsidRPr="00EB4170" w:rsidRDefault="003234C5" w:rsidP="003234C5">
      <w:pPr>
        <w:autoSpaceDE w:val="0"/>
        <w:autoSpaceDN w:val="0"/>
        <w:adjustRightInd w:val="0"/>
        <w:jc w:val="both"/>
        <w:rPr>
          <w:rFonts w:ascii="Arial" w:hAnsi="Arial" w:cs="Arial"/>
          <w:sz w:val="20"/>
          <w:szCs w:val="20"/>
        </w:rPr>
      </w:pPr>
      <w:r w:rsidRPr="00EB4170">
        <w:rPr>
          <w:rFonts w:ascii="Arial" w:hAnsi="Arial" w:cs="Arial"/>
          <w:sz w:val="20"/>
          <w:szCs w:val="20"/>
        </w:rPr>
        <w:t>E</w:t>
      </w:r>
      <w:r>
        <w:rPr>
          <w:rFonts w:ascii="Arial" w:hAnsi="Arial" w:cs="Arial"/>
          <w:sz w:val="20"/>
          <w:szCs w:val="20"/>
        </w:rPr>
        <w:t>n ambos casos e</w:t>
      </w:r>
      <w:r w:rsidRPr="00EB4170">
        <w:rPr>
          <w:rFonts w:ascii="Arial" w:hAnsi="Arial" w:cs="Arial"/>
          <w:sz w:val="20"/>
          <w:szCs w:val="20"/>
        </w:rPr>
        <w:t>l estudiante recibirá un plan de recuperación</w:t>
      </w:r>
      <w:r w:rsidR="00067D74">
        <w:rPr>
          <w:rFonts w:ascii="Arial" w:hAnsi="Arial" w:cs="Arial"/>
          <w:sz w:val="20"/>
          <w:szCs w:val="20"/>
        </w:rPr>
        <w:t>,</w:t>
      </w:r>
      <w:r w:rsidRPr="00EB4170">
        <w:rPr>
          <w:rFonts w:ascii="Arial" w:hAnsi="Arial" w:cs="Arial"/>
          <w:sz w:val="20"/>
          <w:szCs w:val="20"/>
        </w:rPr>
        <w:t xml:space="preserve"> el cual será presentado y sustentado </w:t>
      </w:r>
      <w:r>
        <w:rPr>
          <w:rFonts w:ascii="Arial" w:hAnsi="Arial" w:cs="Arial"/>
          <w:sz w:val="20"/>
          <w:szCs w:val="20"/>
        </w:rPr>
        <w:t xml:space="preserve">por </w:t>
      </w:r>
      <w:r w:rsidR="00067D74">
        <w:rPr>
          <w:rFonts w:ascii="Arial" w:hAnsi="Arial" w:cs="Arial"/>
          <w:sz w:val="20"/>
          <w:szCs w:val="20"/>
        </w:rPr>
        <w:t>é</w:t>
      </w:r>
      <w:r>
        <w:rPr>
          <w:rFonts w:ascii="Arial" w:hAnsi="Arial" w:cs="Arial"/>
          <w:sz w:val="20"/>
          <w:szCs w:val="20"/>
        </w:rPr>
        <w:t>ste</w:t>
      </w:r>
      <w:r w:rsidR="00067D74">
        <w:rPr>
          <w:rFonts w:ascii="Arial" w:hAnsi="Arial" w:cs="Arial"/>
          <w:sz w:val="20"/>
          <w:szCs w:val="20"/>
        </w:rPr>
        <w:t>,</w:t>
      </w:r>
      <w:r w:rsidRPr="00EB4170">
        <w:rPr>
          <w:rFonts w:ascii="Arial" w:hAnsi="Arial" w:cs="Arial"/>
          <w:sz w:val="20"/>
          <w:szCs w:val="20"/>
        </w:rPr>
        <w:t>en la primera semana de iniciación de clases.</w:t>
      </w:r>
    </w:p>
    <w:p w:rsidR="003234C5" w:rsidRDefault="00457EE6" w:rsidP="00457EE6">
      <w:pPr>
        <w:autoSpaceDE w:val="0"/>
        <w:autoSpaceDN w:val="0"/>
        <w:adjustRightInd w:val="0"/>
        <w:jc w:val="both"/>
        <w:rPr>
          <w:rFonts w:ascii="Arial" w:hAnsi="Arial" w:cs="Arial"/>
          <w:sz w:val="20"/>
          <w:szCs w:val="20"/>
        </w:rPr>
      </w:pPr>
      <w:r w:rsidRPr="00EB4170">
        <w:rPr>
          <w:rStyle w:val="Textoennegrita"/>
        </w:rPr>
        <w:t>Reprobado</w:t>
      </w:r>
      <w:r w:rsidRPr="00EB4170">
        <w:rPr>
          <w:rFonts w:ascii="Arial" w:hAnsi="Arial" w:cs="Arial"/>
          <w:sz w:val="20"/>
          <w:szCs w:val="20"/>
        </w:rPr>
        <w:t xml:space="preserve">. </w:t>
      </w:r>
    </w:p>
    <w:p w:rsidR="003234C5"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Cuando un Estudiante, en la evaluación final de desempeños  ha obtenido,  en </w:t>
      </w:r>
      <w:r w:rsidR="003234C5" w:rsidRPr="00EB4170">
        <w:rPr>
          <w:rFonts w:ascii="Arial" w:hAnsi="Arial" w:cs="Arial"/>
          <w:sz w:val="20"/>
          <w:szCs w:val="20"/>
        </w:rPr>
        <w:t>tres</w:t>
      </w:r>
      <w:r w:rsidR="008A2485">
        <w:rPr>
          <w:rFonts w:ascii="Arial" w:hAnsi="Arial" w:cs="Arial"/>
          <w:sz w:val="20"/>
          <w:szCs w:val="20"/>
        </w:rPr>
        <w:t xml:space="preserve">(3) </w:t>
      </w:r>
      <w:r w:rsidRPr="00EB4170">
        <w:rPr>
          <w:rFonts w:ascii="Arial" w:hAnsi="Arial" w:cs="Arial"/>
          <w:sz w:val="20"/>
          <w:szCs w:val="20"/>
        </w:rPr>
        <w:t>o más áreas, valoración menor a 6.</w:t>
      </w:r>
      <w:r w:rsidR="008A2485">
        <w:rPr>
          <w:rFonts w:ascii="Arial" w:hAnsi="Arial" w:cs="Arial"/>
          <w:sz w:val="20"/>
          <w:szCs w:val="20"/>
        </w:rPr>
        <w:t>0</w:t>
      </w:r>
      <w:r w:rsidR="003234C5">
        <w:rPr>
          <w:rFonts w:ascii="Arial" w:hAnsi="Arial" w:cs="Arial"/>
          <w:sz w:val="20"/>
          <w:szCs w:val="20"/>
        </w:rPr>
        <w:t>.</w:t>
      </w:r>
    </w:p>
    <w:p w:rsidR="003234C5"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Cuando en dos área</w:t>
      </w:r>
      <w:r w:rsidR="008A2485">
        <w:rPr>
          <w:rFonts w:ascii="Arial" w:hAnsi="Arial" w:cs="Arial"/>
          <w:sz w:val="20"/>
          <w:szCs w:val="20"/>
        </w:rPr>
        <w:t>s</w:t>
      </w:r>
      <w:r w:rsidRPr="00EB4170">
        <w:rPr>
          <w:rFonts w:ascii="Arial" w:hAnsi="Arial" w:cs="Arial"/>
          <w:sz w:val="20"/>
          <w:szCs w:val="20"/>
        </w:rPr>
        <w:t xml:space="preserve"> su valoración sea inferior a 6.</w:t>
      </w:r>
      <w:r w:rsidR="008A2485">
        <w:rPr>
          <w:rFonts w:ascii="Arial" w:hAnsi="Arial" w:cs="Arial"/>
          <w:sz w:val="20"/>
          <w:szCs w:val="20"/>
        </w:rPr>
        <w:t>0</w:t>
      </w:r>
      <w:r w:rsidRPr="00EB4170">
        <w:rPr>
          <w:rFonts w:ascii="Arial" w:hAnsi="Arial" w:cs="Arial"/>
          <w:sz w:val="20"/>
          <w:szCs w:val="20"/>
        </w:rPr>
        <w:t xml:space="preserve"> y el promedio de todas las áreas sea menor a </w:t>
      </w:r>
      <w:r w:rsidR="008A2485">
        <w:rPr>
          <w:rFonts w:ascii="Arial" w:hAnsi="Arial" w:cs="Arial"/>
          <w:sz w:val="20"/>
          <w:szCs w:val="20"/>
        </w:rPr>
        <w:t>7</w:t>
      </w:r>
      <w:r w:rsidRPr="00EB4170">
        <w:rPr>
          <w:rFonts w:ascii="Arial" w:hAnsi="Arial" w:cs="Arial"/>
          <w:sz w:val="20"/>
          <w:szCs w:val="20"/>
        </w:rPr>
        <w:t>.</w:t>
      </w:r>
      <w:r w:rsidR="008A2485">
        <w:rPr>
          <w:rFonts w:ascii="Arial" w:hAnsi="Arial" w:cs="Arial"/>
          <w:sz w:val="20"/>
          <w:szCs w:val="20"/>
        </w:rPr>
        <w:t>5</w:t>
      </w:r>
      <w:r w:rsidRPr="00EB4170">
        <w:rPr>
          <w:rFonts w:ascii="Arial" w:hAnsi="Arial" w:cs="Arial"/>
          <w:sz w:val="20"/>
          <w:szCs w:val="20"/>
        </w:rPr>
        <w:t xml:space="preserve">. </w:t>
      </w:r>
    </w:p>
    <w:p w:rsidR="003234C5"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Cuando el estudiante ha </w:t>
      </w:r>
      <w:r w:rsidR="003234C5">
        <w:rPr>
          <w:rFonts w:ascii="Arial" w:hAnsi="Arial" w:cs="Arial"/>
          <w:sz w:val="20"/>
          <w:szCs w:val="20"/>
        </w:rPr>
        <w:t>obtenido bajo en</w:t>
      </w:r>
      <w:r w:rsidRPr="00EB4170">
        <w:rPr>
          <w:rFonts w:ascii="Arial" w:hAnsi="Arial" w:cs="Arial"/>
          <w:sz w:val="20"/>
          <w:szCs w:val="20"/>
        </w:rPr>
        <w:t xml:space="preserve"> un área </w:t>
      </w:r>
      <w:r w:rsidR="003234C5">
        <w:rPr>
          <w:rFonts w:ascii="Arial" w:hAnsi="Arial" w:cs="Arial"/>
          <w:sz w:val="20"/>
          <w:szCs w:val="20"/>
        </w:rPr>
        <w:t>después de haber</w:t>
      </w:r>
      <w:r w:rsidRPr="00EB4170">
        <w:rPr>
          <w:rFonts w:ascii="Arial" w:hAnsi="Arial" w:cs="Arial"/>
          <w:sz w:val="20"/>
          <w:szCs w:val="20"/>
        </w:rPr>
        <w:t xml:space="preserve"> culminado su plan de recuperación</w:t>
      </w:r>
      <w:r w:rsidR="003234C5">
        <w:rPr>
          <w:rFonts w:ascii="Arial" w:hAnsi="Arial" w:cs="Arial"/>
          <w:sz w:val="20"/>
          <w:szCs w:val="20"/>
        </w:rPr>
        <w:t xml:space="preserve"> y su promedio general sea inferior a 6,5.</w:t>
      </w:r>
    </w:p>
    <w:p w:rsidR="00457EE6"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Cuando haya dejado de asistir a las actividades académicas pedagógicas en un porcentaje del 25%.</w:t>
      </w:r>
    </w:p>
    <w:p w:rsidR="003234C5" w:rsidRPr="00EB4170" w:rsidRDefault="003234C5" w:rsidP="00457EE6">
      <w:pPr>
        <w:autoSpaceDE w:val="0"/>
        <w:autoSpaceDN w:val="0"/>
        <w:adjustRightInd w:val="0"/>
        <w:jc w:val="both"/>
        <w:rPr>
          <w:rFonts w:ascii="Arial" w:hAnsi="Arial" w:cs="Arial"/>
          <w:sz w:val="20"/>
          <w:szCs w:val="20"/>
        </w:rPr>
      </w:pP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Quien se encuentra en </w:t>
      </w:r>
      <w:r w:rsidRPr="00EB4170">
        <w:rPr>
          <w:rFonts w:ascii="Arial" w:hAnsi="Arial" w:cs="Arial"/>
          <w:b/>
          <w:sz w:val="20"/>
          <w:szCs w:val="20"/>
        </w:rPr>
        <w:t xml:space="preserve">situación de reprobación, </w:t>
      </w:r>
      <w:r w:rsidR="008A2485">
        <w:rPr>
          <w:rFonts w:ascii="Arial" w:hAnsi="Arial" w:cs="Arial"/>
          <w:b/>
          <w:sz w:val="20"/>
          <w:szCs w:val="20"/>
        </w:rPr>
        <w:t xml:space="preserve">no será promovido y </w:t>
      </w:r>
      <w:r w:rsidRPr="00EB4170">
        <w:rPr>
          <w:rFonts w:ascii="Arial" w:hAnsi="Arial" w:cs="Arial"/>
          <w:b/>
          <w:sz w:val="20"/>
          <w:szCs w:val="20"/>
        </w:rPr>
        <w:t>debe repetir</w:t>
      </w:r>
      <w:r w:rsidRPr="00EB4170">
        <w:rPr>
          <w:rFonts w:ascii="Arial" w:hAnsi="Arial" w:cs="Arial"/>
          <w:sz w:val="20"/>
          <w:szCs w:val="20"/>
        </w:rPr>
        <w:t xml:space="preserve"> el grado que cursó el año lectivo anterior.</w:t>
      </w:r>
    </w:p>
    <w:p w:rsidR="00457EE6" w:rsidRPr="00EB4170" w:rsidRDefault="00457EE6" w:rsidP="00457EE6">
      <w:pPr>
        <w:pStyle w:val="Ttulo3"/>
      </w:pPr>
      <w:r w:rsidRPr="00EB4170">
        <w:t xml:space="preserve">ARTÍCULO  </w:t>
      </w:r>
      <w:r w:rsidR="00EE0494">
        <w:t>1</w:t>
      </w:r>
      <w:r w:rsidR="00215B19">
        <w:t>5</w:t>
      </w:r>
      <w:r w:rsidRPr="00EB4170">
        <w:t xml:space="preserve">. DEL REGISTRO ESCOLAR DE VALORACIÓN.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El registro escolar  de valoración contiene los datos del alumno y el informe final de evaluación de desempeños, de cada grado, los informes presentados de otras instituciones y los  cursados en ésta. Este documento forma parte del archivo de cada Estudiante y es responsabilidad  tanto de su diligenciamiento como de su custodia, de la Secretaría  de esta Institución Educativa. Al finalizar el año escolar, el Docente de cada grupo o de cada área, entrega el informe  de la evaluación final de desempeño,  y  las actas y demás certificaciones que afecten el registro escolar de valoración, con la respectiva   autorización  y firma de  </w:t>
      </w:r>
      <w:smartTag w:uri="urn:schemas-microsoft-com:office:smarttags" w:element="PersonName">
        <w:smartTagPr>
          <w:attr w:name="ProductID" w:val="la Rectoría"/>
        </w:smartTagPr>
        <w:r w:rsidRPr="00EB4170">
          <w:rPr>
            <w:rFonts w:ascii="Arial" w:hAnsi="Arial" w:cs="Arial"/>
            <w:sz w:val="20"/>
            <w:szCs w:val="20"/>
          </w:rPr>
          <w:t>la Rectoría</w:t>
        </w:r>
      </w:smartTag>
      <w:r w:rsidRPr="00EB4170">
        <w:rPr>
          <w:rFonts w:ascii="Arial" w:hAnsi="Arial" w:cs="Arial"/>
          <w:sz w:val="20"/>
          <w:szCs w:val="20"/>
        </w:rPr>
        <w:t xml:space="preserve"> o de quien le represente, en el proceso, previa autorización expresa. Siempre, y para todos los efectos, en el registro escolar de valoración, toda la documentación,  se expresa en </w:t>
      </w:r>
      <w:smartTag w:uri="urn:schemas-microsoft-com:office:smarttags" w:element="PersonName">
        <w:smartTagPr>
          <w:attr w:name="ProductID" w:val="la Escala"/>
        </w:smartTagPr>
        <w:r w:rsidRPr="00EB4170">
          <w:rPr>
            <w:rFonts w:ascii="Arial" w:hAnsi="Arial" w:cs="Arial"/>
            <w:sz w:val="20"/>
            <w:szCs w:val="20"/>
          </w:rPr>
          <w:t>la Escala</w:t>
        </w:r>
      </w:smartTag>
      <w:r w:rsidRPr="00EB4170">
        <w:rPr>
          <w:rFonts w:ascii="Arial" w:hAnsi="Arial" w:cs="Arial"/>
          <w:sz w:val="20"/>
          <w:szCs w:val="20"/>
        </w:rPr>
        <w:t xml:space="preserve"> de Valoración Nacional. </w:t>
      </w:r>
    </w:p>
    <w:p w:rsidR="00457EE6" w:rsidRPr="00EB4170" w:rsidRDefault="00457EE6" w:rsidP="00457EE6">
      <w:pPr>
        <w:pStyle w:val="Ttulo3"/>
      </w:pPr>
      <w:r w:rsidRPr="00EB4170">
        <w:t xml:space="preserve">ARTÍCULO  </w:t>
      </w:r>
      <w:r w:rsidR="00EE0494">
        <w:t>1</w:t>
      </w:r>
      <w:r w:rsidR="00215B19">
        <w:t>6</w:t>
      </w:r>
      <w:r w:rsidRPr="00EB4170">
        <w:t xml:space="preserve">. DE LOS INFORMES DE EVALUACIÓN DE DESEMPEÑOS.  </w:t>
      </w:r>
    </w:p>
    <w:p w:rsidR="00457EE6" w:rsidRPr="00EB4170" w:rsidRDefault="00457EE6" w:rsidP="00457EE6">
      <w:pPr>
        <w:jc w:val="both"/>
        <w:rPr>
          <w:rFonts w:ascii="Arial" w:hAnsi="Arial" w:cs="Arial"/>
          <w:sz w:val="20"/>
          <w:szCs w:val="20"/>
        </w:rPr>
      </w:pPr>
      <w:r w:rsidRPr="00EB4170">
        <w:rPr>
          <w:rFonts w:ascii="Arial" w:hAnsi="Arial" w:cs="Arial"/>
          <w:sz w:val="20"/>
          <w:szCs w:val="20"/>
        </w:rPr>
        <w:t>Cada uno de los cuatro informes   de evaluación  de desempeños  de los Estudiantes, tendrá como contenido, siguiente información:</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Nombres completos</w:t>
      </w:r>
      <w:r w:rsidR="00067D74">
        <w:rPr>
          <w:rFonts w:ascii="Arial" w:hAnsi="Arial" w:cs="Arial"/>
          <w:sz w:val="20"/>
          <w:szCs w:val="20"/>
        </w:rPr>
        <w:t>, documento y número de identificación</w:t>
      </w:r>
      <w:r w:rsidRPr="00EB4170">
        <w:rPr>
          <w:rFonts w:ascii="Arial" w:hAnsi="Arial" w:cs="Arial"/>
          <w:sz w:val="20"/>
          <w:szCs w:val="20"/>
        </w:rPr>
        <w:t xml:space="preserve"> del Estudiante</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Año lectivo, sede  y grado que cursa.</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Período Académico al que pertenece el informe.</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Nombre legal de cada una de las áreas fundamentales y obligatorias.</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 xml:space="preserve">Nombre de las áreas de </w:t>
      </w:r>
      <w:r w:rsidR="00067D74">
        <w:rPr>
          <w:rFonts w:ascii="Arial" w:hAnsi="Arial" w:cs="Arial"/>
          <w:sz w:val="20"/>
          <w:szCs w:val="20"/>
        </w:rPr>
        <w:t>énfasis</w:t>
      </w:r>
      <w:r w:rsidRPr="00EB4170">
        <w:rPr>
          <w:rFonts w:ascii="Arial" w:hAnsi="Arial" w:cs="Arial"/>
          <w:sz w:val="20"/>
          <w:szCs w:val="20"/>
        </w:rPr>
        <w:t>.</w:t>
      </w:r>
    </w:p>
    <w:p w:rsidR="00457EE6" w:rsidRPr="00EB4170" w:rsidRDefault="00457EE6" w:rsidP="00457EE6">
      <w:pPr>
        <w:numPr>
          <w:ilvl w:val="0"/>
          <w:numId w:val="46"/>
        </w:numPr>
        <w:spacing w:line="276" w:lineRule="auto"/>
        <w:jc w:val="both"/>
        <w:rPr>
          <w:rFonts w:ascii="Arial" w:hAnsi="Arial" w:cs="Arial"/>
          <w:sz w:val="20"/>
          <w:szCs w:val="20"/>
        </w:rPr>
      </w:pPr>
      <w:r w:rsidRPr="00EB4170">
        <w:rPr>
          <w:rFonts w:ascii="Arial" w:hAnsi="Arial" w:cs="Arial"/>
          <w:sz w:val="20"/>
          <w:szCs w:val="20"/>
        </w:rPr>
        <w:t xml:space="preserve">Descripción de desempeños </w:t>
      </w:r>
      <w:r w:rsidR="00547676">
        <w:rPr>
          <w:rFonts w:ascii="Arial" w:hAnsi="Arial" w:cs="Arial"/>
          <w:sz w:val="20"/>
          <w:szCs w:val="20"/>
        </w:rPr>
        <w:t xml:space="preserve">de competencia </w:t>
      </w:r>
      <w:r w:rsidRPr="00EB4170">
        <w:rPr>
          <w:rFonts w:ascii="Arial" w:hAnsi="Arial" w:cs="Arial"/>
          <w:sz w:val="20"/>
          <w:szCs w:val="20"/>
        </w:rPr>
        <w:t xml:space="preserve">propuestos para cada una de las áreas  durante el período Académico correspondiente. </w:t>
      </w:r>
    </w:p>
    <w:p w:rsidR="00457EE6" w:rsidRPr="00EB4170" w:rsidRDefault="00457EE6" w:rsidP="00457EE6">
      <w:pPr>
        <w:numPr>
          <w:ilvl w:val="0"/>
          <w:numId w:val="46"/>
        </w:numPr>
        <w:spacing w:line="276" w:lineRule="auto"/>
        <w:jc w:val="both"/>
        <w:rPr>
          <w:rFonts w:ascii="Arial" w:hAnsi="Arial" w:cs="Arial"/>
          <w:b/>
          <w:sz w:val="20"/>
          <w:szCs w:val="20"/>
        </w:rPr>
      </w:pPr>
      <w:r w:rsidRPr="00EB4170">
        <w:rPr>
          <w:rFonts w:ascii="Arial" w:hAnsi="Arial" w:cs="Arial"/>
          <w:sz w:val="20"/>
          <w:szCs w:val="20"/>
        </w:rPr>
        <w:t xml:space="preserve">Calificación de los desempeños conforme  a  la </w:t>
      </w:r>
      <w:r w:rsidR="00067D74" w:rsidRPr="00EB4170">
        <w:rPr>
          <w:rFonts w:ascii="Arial" w:hAnsi="Arial" w:cs="Arial"/>
          <w:b/>
          <w:sz w:val="20"/>
          <w:szCs w:val="20"/>
        </w:rPr>
        <w:t xml:space="preserve">Escala Institucional de Valoración </w:t>
      </w:r>
      <w:r w:rsidRPr="00EB4170">
        <w:rPr>
          <w:rFonts w:ascii="Arial" w:hAnsi="Arial" w:cs="Arial"/>
          <w:b/>
          <w:sz w:val="20"/>
          <w:szCs w:val="20"/>
        </w:rPr>
        <w:t>(de cero  a diez)</w:t>
      </w:r>
      <w:r w:rsidR="00067D74">
        <w:rPr>
          <w:rFonts w:ascii="Arial" w:hAnsi="Arial" w:cs="Arial"/>
          <w:b/>
          <w:sz w:val="20"/>
          <w:szCs w:val="20"/>
        </w:rPr>
        <w:t xml:space="preserve"> y a su correspondencia en la Escala Nacional</w:t>
      </w:r>
      <w:r w:rsidRPr="00EB4170">
        <w:rPr>
          <w:rFonts w:ascii="Arial" w:hAnsi="Arial" w:cs="Arial"/>
          <w:b/>
          <w:sz w:val="20"/>
          <w:szCs w:val="20"/>
        </w:rPr>
        <w:t>.</w:t>
      </w:r>
    </w:p>
    <w:p w:rsidR="00457EE6" w:rsidRPr="00EB4170" w:rsidRDefault="00457EE6" w:rsidP="00457EE6">
      <w:pPr>
        <w:numPr>
          <w:ilvl w:val="0"/>
          <w:numId w:val="46"/>
        </w:numPr>
        <w:spacing w:line="276" w:lineRule="auto"/>
        <w:jc w:val="both"/>
        <w:rPr>
          <w:rFonts w:ascii="Arial" w:hAnsi="Arial" w:cs="Arial"/>
          <w:b/>
          <w:sz w:val="20"/>
          <w:szCs w:val="20"/>
        </w:rPr>
      </w:pPr>
      <w:r w:rsidRPr="00EB4170">
        <w:rPr>
          <w:rFonts w:ascii="Arial" w:hAnsi="Arial" w:cs="Arial"/>
          <w:sz w:val="20"/>
          <w:szCs w:val="20"/>
        </w:rPr>
        <w:t>Inasistencias  justificadas y no justificadas.</w:t>
      </w:r>
    </w:p>
    <w:p w:rsidR="00457EE6" w:rsidRPr="00EB4170" w:rsidRDefault="00457EE6" w:rsidP="00457EE6">
      <w:pPr>
        <w:pStyle w:val="Ttulo4"/>
      </w:pPr>
      <w:r w:rsidRPr="00EB4170">
        <w:t xml:space="preserve">ARTÍCULO  </w:t>
      </w:r>
      <w:r w:rsidR="00EE0494">
        <w:t>16</w:t>
      </w:r>
      <w:r w:rsidRPr="00EB4170">
        <w:t>. ENTREGA DE INFORMES DE EVALUACIÓN  DE DESEMPEÑOS</w:t>
      </w:r>
      <w:r w:rsidRPr="00EB4170">
        <w:rPr>
          <w:i/>
        </w:rPr>
        <w:t>.</w:t>
      </w:r>
    </w:p>
    <w:p w:rsidR="00457EE6" w:rsidRPr="00EB4170" w:rsidRDefault="00457EE6" w:rsidP="00457EE6">
      <w:pPr>
        <w:jc w:val="both"/>
        <w:rPr>
          <w:rFonts w:ascii="Arial" w:hAnsi="Arial" w:cs="Arial"/>
          <w:sz w:val="20"/>
          <w:szCs w:val="20"/>
        </w:rPr>
      </w:pPr>
      <w:r w:rsidRPr="00EB4170">
        <w:rPr>
          <w:rFonts w:ascii="Arial" w:hAnsi="Arial" w:cs="Arial"/>
          <w:sz w:val="20"/>
          <w:szCs w:val="20"/>
        </w:rPr>
        <w:t>Los informes de evaluación de desempeños de los Estudiantes  se entregarán a los Padres de familia, Tutores o Acudientes debidamente autorizados, en reuniones programadas por el Equipo Ins</w:t>
      </w:r>
      <w:r w:rsidR="00547676">
        <w:rPr>
          <w:rFonts w:ascii="Arial" w:hAnsi="Arial" w:cs="Arial"/>
          <w:sz w:val="20"/>
          <w:szCs w:val="20"/>
        </w:rPr>
        <w:t>titucional de Dirección (Rector</w:t>
      </w:r>
      <w:r w:rsidRPr="00EB4170">
        <w:rPr>
          <w:rFonts w:ascii="Arial" w:hAnsi="Arial" w:cs="Arial"/>
          <w:sz w:val="20"/>
          <w:szCs w:val="20"/>
        </w:rPr>
        <w:t>), teniendo en cuenta la disponibilidad de tiempo de los Padres de familia. La inasistencia de los Padres de familia, Tutores  o Acudientes a estas reuniones no  acarreará perjuicios académi</w:t>
      </w:r>
      <w:r w:rsidR="00547676">
        <w:rPr>
          <w:rFonts w:ascii="Arial" w:hAnsi="Arial" w:cs="Arial"/>
          <w:sz w:val="20"/>
          <w:szCs w:val="20"/>
        </w:rPr>
        <w:t>cos a los Educandos. El Rector</w:t>
      </w:r>
      <w:r w:rsidRPr="00EB4170">
        <w:rPr>
          <w:rFonts w:ascii="Arial" w:hAnsi="Arial" w:cs="Arial"/>
          <w:sz w:val="20"/>
          <w:szCs w:val="20"/>
        </w:rPr>
        <w:t xml:space="preserve">  programará y atenderá las citas que los Padres de familia soliciten para tratar temas relacionados con la educación de sus hijos, en particular para aclaraciones sobre los informes de evaluación de desempeños. Si la inasistencia  del Padre o Madre de Familia a las citaciones  se torna recurrente, el Rector de </w:t>
      </w:r>
      <w:smartTag w:uri="urn:schemas-microsoft-com:office:smarttags" w:element="PersonName">
        <w:smartTagPr>
          <w:attr w:name="ProductID" w:val="la Institución Educativa"/>
        </w:smartTagPr>
        <w:r w:rsidRPr="00EB4170">
          <w:rPr>
            <w:rFonts w:ascii="Arial" w:hAnsi="Arial" w:cs="Arial"/>
            <w:sz w:val="20"/>
            <w:szCs w:val="20"/>
          </w:rPr>
          <w:t>la Institución Educativa</w:t>
        </w:r>
      </w:smartTag>
      <w:r w:rsidRPr="00EB4170">
        <w:rPr>
          <w:rFonts w:ascii="Arial" w:hAnsi="Arial" w:cs="Arial"/>
          <w:sz w:val="20"/>
          <w:szCs w:val="20"/>
        </w:rPr>
        <w:t xml:space="preserve"> presumirá  que el  Estudiante se  encuentra  en situación de abandono y proce</w:t>
      </w:r>
      <w:r w:rsidR="00547676">
        <w:rPr>
          <w:rFonts w:ascii="Arial" w:hAnsi="Arial" w:cs="Arial"/>
          <w:sz w:val="20"/>
          <w:szCs w:val="20"/>
        </w:rPr>
        <w:t>derá a  informar  sobre el caso</w:t>
      </w:r>
      <w:r w:rsidRPr="00EB4170">
        <w:rPr>
          <w:rFonts w:ascii="Arial" w:hAnsi="Arial" w:cs="Arial"/>
          <w:sz w:val="20"/>
          <w:szCs w:val="20"/>
        </w:rPr>
        <w:t xml:space="preserve">  a </w:t>
      </w:r>
      <w:smartTag w:uri="urn:schemas-microsoft-com:office:smarttags" w:element="PersonName">
        <w:smartTagPr>
          <w:attr w:name="ProductID" w:val="la Comisaría"/>
        </w:smartTagPr>
        <w:r w:rsidRPr="00EB4170">
          <w:rPr>
            <w:rFonts w:ascii="Arial" w:hAnsi="Arial" w:cs="Arial"/>
            <w:sz w:val="20"/>
            <w:szCs w:val="20"/>
          </w:rPr>
          <w:t>la Comisaría</w:t>
        </w:r>
      </w:smartTag>
      <w:r w:rsidRPr="00EB4170">
        <w:rPr>
          <w:rFonts w:ascii="Arial" w:hAnsi="Arial" w:cs="Arial"/>
          <w:sz w:val="20"/>
          <w:szCs w:val="20"/>
        </w:rPr>
        <w:t xml:space="preserve">  de Familia.   </w:t>
      </w:r>
    </w:p>
    <w:p w:rsidR="00457EE6" w:rsidRPr="00EB4170" w:rsidRDefault="00457EE6" w:rsidP="00457EE6">
      <w:pPr>
        <w:pStyle w:val="Ttulo3"/>
      </w:pPr>
      <w:r w:rsidRPr="00EB4170">
        <w:t xml:space="preserve">ARTÍCULO  </w:t>
      </w:r>
      <w:r w:rsidR="00EE0494">
        <w:t>17</w:t>
      </w:r>
      <w:r w:rsidRPr="00EB4170">
        <w:t xml:space="preserve">. DE </w:t>
      </w:r>
      <w:smartTag w:uri="urn:schemas-microsoft-com:office:smarttags" w:element="PersonName">
        <w:smartTagPr>
          <w:attr w:name="ProductID" w:val="LA CONVOCATORIA A"/>
        </w:smartTagPr>
        <w:r w:rsidRPr="00EB4170">
          <w:t>LA CONVOCATORIA A</w:t>
        </w:r>
      </w:smartTag>
      <w:r w:rsidRPr="00EB4170">
        <w:t xml:space="preserve"> PADRES DE FAMILIA, TUTORES O ACUDIENTES DEBIDAMENTE AUTORIZADOS. </w:t>
      </w:r>
    </w:p>
    <w:p w:rsidR="00457EE6" w:rsidRPr="00EB4170" w:rsidRDefault="00457EE6" w:rsidP="00457EE6">
      <w:pPr>
        <w:jc w:val="both"/>
        <w:rPr>
          <w:rFonts w:ascii="Arial" w:hAnsi="Arial" w:cs="Arial"/>
          <w:sz w:val="20"/>
          <w:szCs w:val="20"/>
        </w:rPr>
      </w:pPr>
      <w:r w:rsidRPr="00EB4170">
        <w:rPr>
          <w:rFonts w:ascii="Arial" w:hAnsi="Arial" w:cs="Arial"/>
          <w:sz w:val="20"/>
          <w:szCs w:val="20"/>
        </w:rPr>
        <w:t>Con el fin de hacer entrega de los informes de evaluación de cada período o del informe final,  El Equipo Institucional de Dirección (Rector y Coordinadores), establecerá el cronograma de reuniones de Padres de familia (mes, día, hora), para la entrega  de los informes de evaluación por grados, grupos  y por sedes, la persona que ejercerá las funciones de secretario ad hoc para levantar la correspondiente acta, y el temario a desarrollar en cada una de las reuniones.</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Para el desarrollo de las reuniones de Padres de familia se deberán tener en cuenta los siguientes criterios:</w:t>
      </w:r>
    </w:p>
    <w:p w:rsidR="00457EE6" w:rsidRPr="00EB4170" w:rsidRDefault="00457EE6" w:rsidP="00457EE6">
      <w:pPr>
        <w:numPr>
          <w:ilvl w:val="0"/>
          <w:numId w:val="45"/>
        </w:numPr>
        <w:autoSpaceDE w:val="0"/>
        <w:autoSpaceDN w:val="0"/>
        <w:adjustRightInd w:val="0"/>
        <w:jc w:val="both"/>
        <w:rPr>
          <w:rFonts w:ascii="Arial" w:hAnsi="Arial" w:cs="Arial"/>
          <w:sz w:val="20"/>
          <w:szCs w:val="20"/>
        </w:rPr>
      </w:pPr>
      <w:r w:rsidRPr="00EB4170">
        <w:rPr>
          <w:rFonts w:ascii="Arial" w:hAnsi="Arial" w:cs="Arial"/>
          <w:sz w:val="20"/>
          <w:szCs w:val="20"/>
        </w:rPr>
        <w:t xml:space="preserve">La  convocatoria se hará a nombre del Rector de </w:t>
      </w:r>
      <w:smartTag w:uri="urn:schemas-microsoft-com:office:smarttags" w:element="PersonName">
        <w:smartTagPr>
          <w:attr w:name="ProductID" w:val="la Institución Educativa"/>
        </w:smartTagPr>
        <w:r w:rsidRPr="00EB4170">
          <w:rPr>
            <w:rFonts w:ascii="Arial" w:hAnsi="Arial" w:cs="Arial"/>
            <w:sz w:val="20"/>
            <w:szCs w:val="20"/>
          </w:rPr>
          <w:t>la Institución Educativa</w:t>
        </w:r>
      </w:smartTag>
      <w:r w:rsidRPr="00EB4170">
        <w:rPr>
          <w:rFonts w:ascii="Arial" w:hAnsi="Arial" w:cs="Arial"/>
          <w:sz w:val="20"/>
          <w:szCs w:val="20"/>
        </w:rPr>
        <w:t>,</w:t>
      </w:r>
    </w:p>
    <w:p w:rsidR="00457EE6" w:rsidRPr="00EB4170" w:rsidRDefault="00457EE6" w:rsidP="00457EE6">
      <w:pPr>
        <w:numPr>
          <w:ilvl w:val="0"/>
          <w:numId w:val="45"/>
        </w:numPr>
        <w:autoSpaceDE w:val="0"/>
        <w:autoSpaceDN w:val="0"/>
        <w:adjustRightInd w:val="0"/>
        <w:jc w:val="both"/>
        <w:rPr>
          <w:rFonts w:ascii="Arial" w:hAnsi="Arial" w:cs="Arial"/>
          <w:sz w:val="20"/>
          <w:szCs w:val="20"/>
        </w:rPr>
      </w:pPr>
      <w:r w:rsidRPr="00EB4170">
        <w:rPr>
          <w:rFonts w:ascii="Arial" w:hAnsi="Arial" w:cs="Arial"/>
          <w:sz w:val="20"/>
          <w:szCs w:val="20"/>
        </w:rPr>
        <w:t>En cada reunión de entrega de informe por período, el Padres de Familia con el educando recibirá  la actividades de refuerzo y/o de recuperación de cada una de las áreas que presenten desempeño bajo.</w:t>
      </w:r>
    </w:p>
    <w:p w:rsidR="00457EE6" w:rsidRPr="00EB4170" w:rsidRDefault="00457EE6" w:rsidP="00457EE6">
      <w:pPr>
        <w:numPr>
          <w:ilvl w:val="0"/>
          <w:numId w:val="45"/>
        </w:numPr>
        <w:autoSpaceDE w:val="0"/>
        <w:autoSpaceDN w:val="0"/>
        <w:adjustRightInd w:val="0"/>
        <w:jc w:val="both"/>
        <w:rPr>
          <w:rFonts w:ascii="Arial" w:hAnsi="Arial" w:cs="Arial"/>
          <w:sz w:val="20"/>
          <w:szCs w:val="20"/>
        </w:rPr>
      </w:pPr>
      <w:r w:rsidRPr="00EB4170">
        <w:rPr>
          <w:rFonts w:ascii="Arial" w:hAnsi="Arial" w:cs="Arial"/>
          <w:sz w:val="20"/>
          <w:szCs w:val="20"/>
        </w:rPr>
        <w:t xml:space="preserve">El Equipo  de mediación de cada grupo entregará un informe sobre  el comportamiento general del grupo y de los principales problemas que se hayan  identificado. </w:t>
      </w:r>
    </w:p>
    <w:p w:rsidR="00457EE6" w:rsidRPr="00EB4170" w:rsidRDefault="00457EE6" w:rsidP="00457EE6">
      <w:pPr>
        <w:numPr>
          <w:ilvl w:val="0"/>
          <w:numId w:val="45"/>
        </w:numPr>
        <w:autoSpaceDE w:val="0"/>
        <w:autoSpaceDN w:val="0"/>
        <w:adjustRightInd w:val="0"/>
        <w:jc w:val="both"/>
        <w:rPr>
          <w:rFonts w:ascii="Arial" w:hAnsi="Arial" w:cs="Arial"/>
          <w:sz w:val="20"/>
          <w:szCs w:val="20"/>
        </w:rPr>
      </w:pPr>
      <w:r w:rsidRPr="00EB4170">
        <w:rPr>
          <w:rFonts w:ascii="Arial" w:hAnsi="Arial" w:cs="Arial"/>
          <w:sz w:val="20"/>
          <w:szCs w:val="20"/>
        </w:rPr>
        <w:t>En la reunión se darán a conocer las fechas y las horas en las que los docentes  pueden atender a los Padres de familia  que  por razones justificadas, no hayan podido cumplir la convocatoria.</w:t>
      </w:r>
    </w:p>
    <w:p w:rsidR="00457EE6" w:rsidRPr="00EB4170" w:rsidRDefault="00457EE6" w:rsidP="00457EE6">
      <w:pPr>
        <w:numPr>
          <w:ilvl w:val="0"/>
          <w:numId w:val="45"/>
        </w:numPr>
        <w:autoSpaceDE w:val="0"/>
        <w:autoSpaceDN w:val="0"/>
        <w:adjustRightInd w:val="0"/>
        <w:jc w:val="both"/>
        <w:rPr>
          <w:rFonts w:ascii="Arial" w:hAnsi="Arial" w:cs="Arial"/>
          <w:sz w:val="20"/>
          <w:szCs w:val="20"/>
        </w:rPr>
      </w:pPr>
      <w:r w:rsidRPr="00EB4170">
        <w:rPr>
          <w:rFonts w:ascii="Arial" w:hAnsi="Arial" w:cs="Arial"/>
          <w:sz w:val="20"/>
          <w:szCs w:val="20"/>
        </w:rPr>
        <w:t>Se deberá tratar algún tema relacionado con  la formación  de los hijos, de tal manera que  motive la asistencia de los Padres de Familia. (escuela de padres)</w:t>
      </w:r>
    </w:p>
    <w:p w:rsidR="00457EE6" w:rsidRPr="00EB4170" w:rsidRDefault="00457EE6" w:rsidP="00457EE6">
      <w:pPr>
        <w:autoSpaceDE w:val="0"/>
        <w:autoSpaceDN w:val="0"/>
        <w:adjustRightInd w:val="0"/>
        <w:ind w:left="360"/>
        <w:jc w:val="both"/>
        <w:rPr>
          <w:rFonts w:ascii="Arial" w:hAnsi="Arial" w:cs="Arial"/>
          <w:sz w:val="20"/>
          <w:szCs w:val="20"/>
        </w:rPr>
      </w:pPr>
    </w:p>
    <w:p w:rsidR="00457EE6" w:rsidRPr="00EB4170" w:rsidRDefault="00457EE6" w:rsidP="00965EB9">
      <w:pPr>
        <w:pStyle w:val="Ttulo1"/>
        <w:jc w:val="center"/>
      </w:pPr>
      <w:r w:rsidRPr="00EB4170">
        <w:t xml:space="preserve">CAPÍTULO </w:t>
      </w:r>
      <w:r w:rsidR="00EE0494">
        <w:t>V</w:t>
      </w:r>
    </w:p>
    <w:p w:rsidR="00457EE6" w:rsidRPr="00965EB9" w:rsidRDefault="00965EB9" w:rsidP="00965EB9">
      <w:pPr>
        <w:pStyle w:val="Ttulo2"/>
        <w:jc w:val="center"/>
        <w:rPr>
          <w:i/>
          <w:color w:val="auto"/>
        </w:rPr>
      </w:pPr>
      <w:r w:rsidRPr="00965EB9">
        <w:rPr>
          <w:i/>
          <w:color w:val="auto"/>
        </w:rPr>
        <w:t>De la repitencia,  de  la promoción, de la promoción anticipada y de la de certificación bachiller básico y graduación de bachiller académico con énfasis en administración de proyectos productivos.</w:t>
      </w:r>
    </w:p>
    <w:p w:rsidR="00457EE6" w:rsidRPr="00EB4170" w:rsidRDefault="00457EE6" w:rsidP="00457EE6">
      <w:pPr>
        <w:pStyle w:val="Ttulo3"/>
      </w:pPr>
      <w:r w:rsidRPr="00EB4170">
        <w:t xml:space="preserve">ARTÍCULO  </w:t>
      </w:r>
      <w:r w:rsidR="00EE0494">
        <w:t>18</w:t>
      </w:r>
      <w:r w:rsidRPr="00EB4170">
        <w:t xml:space="preserve">. DE LA REPITENCIA.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La repitencia es un evento Académico  que ocurre  cuando el Estudiante, debe desarrollar nuevamente el currículo cursado  en el año escolar anterior. Un Estudiante debe cursar en el  siguiente  año lectivo, el mismo grado (REPETIR), si se encuentra en una de las siguientes circunstancias:</w:t>
      </w:r>
    </w:p>
    <w:p w:rsidR="00457EE6" w:rsidRPr="00EB4170" w:rsidRDefault="00457EE6" w:rsidP="00457EE6">
      <w:pPr>
        <w:numPr>
          <w:ilvl w:val="0"/>
          <w:numId w:val="47"/>
        </w:numPr>
        <w:tabs>
          <w:tab w:val="clear" w:pos="720"/>
          <w:tab w:val="num" w:pos="360"/>
        </w:tabs>
        <w:ind w:left="360"/>
        <w:jc w:val="both"/>
        <w:rPr>
          <w:rFonts w:ascii="Arial" w:hAnsi="Arial" w:cs="Arial"/>
          <w:sz w:val="20"/>
          <w:szCs w:val="20"/>
        </w:rPr>
      </w:pPr>
      <w:r w:rsidRPr="00EB4170">
        <w:rPr>
          <w:rFonts w:ascii="Arial" w:hAnsi="Arial" w:cs="Arial"/>
          <w:sz w:val="20"/>
          <w:szCs w:val="20"/>
        </w:rPr>
        <w:t>Cuando en su registro escolar de valoración, en la parte correspondiente al  informe final de evaluación de desempeños, del año escolar que culmina, tiene como calificación  el concepto “desempeño bajo” en tres o más áreas.</w:t>
      </w:r>
    </w:p>
    <w:p w:rsidR="00457EE6" w:rsidRPr="00EB4170" w:rsidRDefault="00457EE6" w:rsidP="00457EE6">
      <w:pPr>
        <w:ind w:left="360"/>
        <w:jc w:val="both"/>
        <w:rPr>
          <w:rFonts w:ascii="Arial" w:hAnsi="Arial" w:cs="Arial"/>
          <w:sz w:val="20"/>
          <w:szCs w:val="20"/>
        </w:rPr>
      </w:pPr>
      <w:r w:rsidRPr="00EB4170">
        <w:rPr>
          <w:rFonts w:ascii="Arial" w:hAnsi="Arial" w:cs="Arial"/>
          <w:sz w:val="20"/>
          <w:szCs w:val="20"/>
        </w:rPr>
        <w:t xml:space="preserve"> Cuando el Estudiante ha dejado de asistir el 25%  o más  a las  actividades académicas desarrolladas durante el año lectivo que acaba de finalizar.</w:t>
      </w:r>
    </w:p>
    <w:p w:rsidR="00457EE6" w:rsidRPr="00EB4170" w:rsidRDefault="00457EE6" w:rsidP="00457EE6">
      <w:pPr>
        <w:numPr>
          <w:ilvl w:val="0"/>
          <w:numId w:val="47"/>
        </w:numPr>
        <w:ind w:left="360"/>
        <w:jc w:val="both"/>
        <w:rPr>
          <w:rFonts w:ascii="Arial" w:hAnsi="Arial" w:cs="Arial"/>
          <w:sz w:val="20"/>
          <w:szCs w:val="20"/>
        </w:rPr>
      </w:pPr>
      <w:r w:rsidRPr="00EB4170">
        <w:rPr>
          <w:rFonts w:ascii="Arial" w:hAnsi="Arial" w:cs="Arial"/>
          <w:sz w:val="20"/>
          <w:szCs w:val="20"/>
        </w:rPr>
        <w:t xml:space="preserve">Cuando el Estudiante ha obtenido como valoración “desempeño bajo”, en dos áreas y el promedio sea inferior al </w:t>
      </w:r>
      <w:r w:rsidR="00547676">
        <w:rPr>
          <w:rFonts w:ascii="Arial" w:hAnsi="Arial" w:cs="Arial"/>
          <w:sz w:val="20"/>
          <w:szCs w:val="20"/>
        </w:rPr>
        <w:t>75</w:t>
      </w:r>
      <w:r w:rsidRPr="00EB4170">
        <w:rPr>
          <w:rFonts w:ascii="Arial" w:hAnsi="Arial" w:cs="Arial"/>
          <w:sz w:val="20"/>
          <w:szCs w:val="20"/>
        </w:rPr>
        <w:t xml:space="preserve">%. </w:t>
      </w:r>
    </w:p>
    <w:p w:rsidR="00457EE6" w:rsidRPr="00EB4170" w:rsidRDefault="00457EE6" w:rsidP="00457EE6">
      <w:pPr>
        <w:numPr>
          <w:ilvl w:val="0"/>
          <w:numId w:val="47"/>
        </w:numPr>
        <w:ind w:left="360"/>
        <w:jc w:val="both"/>
        <w:rPr>
          <w:rFonts w:ascii="Arial" w:hAnsi="Arial" w:cs="Arial"/>
          <w:sz w:val="20"/>
          <w:szCs w:val="20"/>
        </w:rPr>
      </w:pPr>
      <w:r w:rsidRPr="00EB4170">
        <w:rPr>
          <w:rFonts w:ascii="Arial" w:hAnsi="Arial" w:cs="Arial"/>
          <w:sz w:val="20"/>
          <w:szCs w:val="20"/>
        </w:rPr>
        <w:t>Cuando el Estudiante ha obtenido como valoración “desempeño bajo”, en una áreas y el promedio sea inferior al 6</w:t>
      </w:r>
      <w:r w:rsidR="00547676">
        <w:rPr>
          <w:rFonts w:ascii="Arial" w:hAnsi="Arial" w:cs="Arial"/>
          <w:sz w:val="20"/>
          <w:szCs w:val="20"/>
        </w:rPr>
        <w:t>5</w:t>
      </w:r>
      <w:r w:rsidRPr="00EB4170">
        <w:rPr>
          <w:rFonts w:ascii="Arial" w:hAnsi="Arial" w:cs="Arial"/>
          <w:sz w:val="20"/>
          <w:szCs w:val="20"/>
        </w:rPr>
        <w:t>%. Luego de haber presentado sus actividades de recuperación y su desempeño haya sido bajo.</w:t>
      </w:r>
    </w:p>
    <w:p w:rsidR="00457EE6" w:rsidRPr="00EB4170" w:rsidRDefault="00457EE6" w:rsidP="00457EE6">
      <w:pPr>
        <w:pStyle w:val="NormalWeb"/>
        <w:rPr>
          <w:rFonts w:ascii="Arial" w:hAnsi="Arial" w:cs="Arial"/>
          <w:sz w:val="20"/>
          <w:szCs w:val="20"/>
        </w:rPr>
      </w:pPr>
      <w:r w:rsidRPr="00EB4170">
        <w:rPr>
          <w:rFonts w:ascii="Arial" w:hAnsi="Arial" w:cs="Arial"/>
          <w:sz w:val="20"/>
          <w:szCs w:val="20"/>
        </w:rPr>
        <w:t xml:space="preserve">PARÁGRAFO. En atención al artículo  96 de  </w:t>
      </w:r>
      <w:smartTag w:uri="urn:schemas-microsoft-com:office:smarttags" w:element="PersonName">
        <w:smartTagPr>
          <w:attr w:name="ProductID" w:val="la Ley"/>
        </w:smartTagPr>
        <w:r w:rsidRPr="00EB4170">
          <w:rPr>
            <w:rFonts w:ascii="Arial" w:hAnsi="Arial" w:cs="Arial"/>
            <w:sz w:val="20"/>
            <w:szCs w:val="20"/>
          </w:rPr>
          <w:t>la Ley</w:t>
        </w:r>
      </w:smartTag>
      <w:r w:rsidRPr="00EB4170">
        <w:rPr>
          <w:rFonts w:ascii="Arial" w:hAnsi="Arial" w:cs="Arial"/>
          <w:sz w:val="20"/>
          <w:szCs w:val="20"/>
        </w:rPr>
        <w:t xml:space="preserve"> 115 de 1994, la reprobación por primera vez de un determinado grado por parte del alumno, no será causal de exclusión   de esta   Institución Educativa, cuando no esté asociada a otra causal  expresamente contemplada en el manual de convivencia.</w:t>
      </w:r>
    </w:p>
    <w:p w:rsidR="00457EE6" w:rsidRPr="00EB4170" w:rsidRDefault="00457EE6" w:rsidP="00457EE6">
      <w:pPr>
        <w:pStyle w:val="Ttulo3"/>
      </w:pPr>
      <w:r w:rsidRPr="00EB4170">
        <w:t xml:space="preserve">ARTÍCULO </w:t>
      </w:r>
      <w:r w:rsidR="00EE0494">
        <w:t>19</w:t>
      </w:r>
      <w:r w:rsidRPr="00EB4170">
        <w:t xml:space="preserve">. DE </w:t>
      </w:r>
      <w:smartTag w:uri="urn:schemas-microsoft-com:office:smarttags" w:element="PersonName">
        <w:smartTagPr>
          <w:attr w:name="ProductID" w:val="LA  PROMOCIÓN ESCOLAR."/>
        </w:smartTagPr>
        <w:r w:rsidRPr="00EB4170">
          <w:t>LA  PROMOCIÓN ESCOLAR.</w:t>
        </w:r>
      </w:smartTag>
    </w:p>
    <w:p w:rsidR="00457EE6" w:rsidRPr="00EB4170" w:rsidRDefault="00457EE6" w:rsidP="00457EE6">
      <w:pPr>
        <w:autoSpaceDE w:val="0"/>
        <w:autoSpaceDN w:val="0"/>
        <w:adjustRightInd w:val="0"/>
        <w:jc w:val="both"/>
        <w:rPr>
          <w:rFonts w:ascii="Arial" w:hAnsi="Arial" w:cs="Arial"/>
          <w:sz w:val="20"/>
          <w:szCs w:val="20"/>
        </w:rPr>
      </w:pPr>
      <w:smartTag w:uri="urn:schemas-microsoft-com:office:smarttags" w:element="PersonName">
        <w:smartTagPr>
          <w:attr w:name="ProductID" w:val="LA PROMOCIÓN"/>
        </w:smartTagPr>
        <w:r w:rsidRPr="00EB4170">
          <w:rPr>
            <w:rFonts w:ascii="Arial" w:hAnsi="Arial" w:cs="Arial"/>
            <w:sz w:val="20"/>
            <w:szCs w:val="20"/>
          </w:rPr>
          <w:t>La Promoción</w:t>
        </w:r>
      </w:smartTag>
      <w:r w:rsidRPr="00EB4170">
        <w:rPr>
          <w:rFonts w:ascii="Arial" w:hAnsi="Arial" w:cs="Arial"/>
          <w:sz w:val="20"/>
          <w:szCs w:val="20"/>
        </w:rPr>
        <w:t xml:space="preserve"> escolar es un evento académico que indica  el avance gradual  y consecutivo del Estudiante   en cada uno de los niveles, ciclos y grados que constituyen el Sistema de Educación Formal. Los criterios para promocionar a un  Estudiante,  al grado siguiente son los que se detallan a continuación:</w:t>
      </w:r>
    </w:p>
    <w:p w:rsidR="00457EE6" w:rsidRPr="00EB4170" w:rsidRDefault="00457EE6" w:rsidP="00457EE6">
      <w:pPr>
        <w:numPr>
          <w:ilvl w:val="0"/>
          <w:numId w:val="48"/>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Cuando el informe final señale que en todas las áreas a obtenido un desempeño básico, alto o superior.</w:t>
      </w:r>
    </w:p>
    <w:p w:rsidR="00457EE6" w:rsidRPr="00EB4170" w:rsidRDefault="00457EE6" w:rsidP="00457EE6">
      <w:pPr>
        <w:numPr>
          <w:ilvl w:val="0"/>
          <w:numId w:val="48"/>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Cuando el informe final señale que en una o dos áreas tenga desempeño bajo y su promedio sea mayor o igual al </w:t>
      </w:r>
      <w:r w:rsidR="00547676">
        <w:rPr>
          <w:rFonts w:ascii="Arial" w:hAnsi="Arial" w:cs="Arial"/>
          <w:sz w:val="20"/>
          <w:szCs w:val="20"/>
          <w:lang w:eastAsia="es-AR"/>
        </w:rPr>
        <w:t>65% o al 75</w:t>
      </w:r>
      <w:r w:rsidRPr="00EB4170">
        <w:rPr>
          <w:rFonts w:ascii="Arial" w:hAnsi="Arial" w:cs="Arial"/>
          <w:sz w:val="20"/>
          <w:szCs w:val="20"/>
          <w:lang w:eastAsia="es-AR"/>
        </w:rPr>
        <w:t>%</w:t>
      </w:r>
      <w:r w:rsidR="00547676">
        <w:rPr>
          <w:rFonts w:ascii="Arial" w:hAnsi="Arial" w:cs="Arial"/>
          <w:sz w:val="20"/>
          <w:szCs w:val="20"/>
          <w:lang w:eastAsia="es-AR"/>
        </w:rPr>
        <w:t xml:space="preserve"> respectivamente</w:t>
      </w:r>
      <w:r w:rsidRPr="00EB4170">
        <w:rPr>
          <w:rFonts w:ascii="Arial" w:hAnsi="Arial" w:cs="Arial"/>
          <w:sz w:val="20"/>
          <w:szCs w:val="20"/>
          <w:lang w:eastAsia="es-AR"/>
        </w:rPr>
        <w:t>.</w:t>
      </w:r>
    </w:p>
    <w:p w:rsidR="00457EE6" w:rsidRDefault="00457EE6" w:rsidP="00457EE6">
      <w:pPr>
        <w:numPr>
          <w:ilvl w:val="0"/>
          <w:numId w:val="48"/>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Cuando el estudiante </w:t>
      </w:r>
      <w:r w:rsidR="00547676">
        <w:rPr>
          <w:rFonts w:ascii="Arial" w:hAnsi="Arial" w:cs="Arial"/>
          <w:sz w:val="20"/>
          <w:szCs w:val="20"/>
          <w:lang w:eastAsia="es-AR"/>
        </w:rPr>
        <w:t xml:space="preserve">ha perdido un área, ha </w:t>
      </w:r>
      <w:r w:rsidRPr="00EB4170">
        <w:rPr>
          <w:rFonts w:ascii="Arial" w:hAnsi="Arial" w:cs="Arial"/>
          <w:sz w:val="20"/>
          <w:szCs w:val="20"/>
          <w:lang w:eastAsia="es-AR"/>
        </w:rPr>
        <w:t xml:space="preserve">presentado sus actividades de recuperación </w:t>
      </w:r>
      <w:r w:rsidR="00547676">
        <w:rPr>
          <w:rFonts w:ascii="Arial" w:hAnsi="Arial" w:cs="Arial"/>
          <w:sz w:val="20"/>
          <w:szCs w:val="20"/>
          <w:lang w:eastAsia="es-AR"/>
        </w:rPr>
        <w:t>y h</w:t>
      </w:r>
      <w:r w:rsidRPr="00EB4170">
        <w:rPr>
          <w:rFonts w:ascii="Arial" w:hAnsi="Arial" w:cs="Arial"/>
          <w:sz w:val="20"/>
          <w:szCs w:val="20"/>
          <w:lang w:eastAsia="es-AR"/>
        </w:rPr>
        <w:t>a obtenido un desempeño básico, alto, o superior</w:t>
      </w:r>
      <w:r w:rsidR="00547676">
        <w:rPr>
          <w:rFonts w:ascii="Arial" w:hAnsi="Arial" w:cs="Arial"/>
          <w:sz w:val="20"/>
          <w:szCs w:val="20"/>
          <w:lang w:eastAsia="es-AR"/>
        </w:rPr>
        <w:t xml:space="preserve"> en el área a recuperar</w:t>
      </w:r>
      <w:r w:rsidRPr="00EB4170">
        <w:rPr>
          <w:rFonts w:ascii="Arial" w:hAnsi="Arial" w:cs="Arial"/>
          <w:sz w:val="20"/>
          <w:szCs w:val="20"/>
          <w:lang w:eastAsia="es-AR"/>
        </w:rPr>
        <w:t>.</w:t>
      </w:r>
    </w:p>
    <w:p w:rsidR="00547676" w:rsidRDefault="00547676" w:rsidP="00547676">
      <w:pPr>
        <w:numPr>
          <w:ilvl w:val="0"/>
          <w:numId w:val="48"/>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Cuando el estudiante </w:t>
      </w:r>
      <w:r>
        <w:rPr>
          <w:rFonts w:ascii="Arial" w:hAnsi="Arial" w:cs="Arial"/>
          <w:sz w:val="20"/>
          <w:szCs w:val="20"/>
          <w:lang w:eastAsia="es-AR"/>
        </w:rPr>
        <w:t xml:space="preserve">ha perdido dos áreas, ha </w:t>
      </w:r>
      <w:r w:rsidRPr="00EB4170">
        <w:rPr>
          <w:rFonts w:ascii="Arial" w:hAnsi="Arial" w:cs="Arial"/>
          <w:sz w:val="20"/>
          <w:szCs w:val="20"/>
          <w:lang w:eastAsia="es-AR"/>
        </w:rPr>
        <w:t xml:space="preserve">presentado sus actividades de recuperación </w:t>
      </w:r>
      <w:r>
        <w:rPr>
          <w:rFonts w:ascii="Arial" w:hAnsi="Arial" w:cs="Arial"/>
          <w:sz w:val="20"/>
          <w:szCs w:val="20"/>
          <w:lang w:eastAsia="es-AR"/>
        </w:rPr>
        <w:t>y h</w:t>
      </w:r>
      <w:r w:rsidRPr="00EB4170">
        <w:rPr>
          <w:rFonts w:ascii="Arial" w:hAnsi="Arial" w:cs="Arial"/>
          <w:sz w:val="20"/>
          <w:szCs w:val="20"/>
          <w:lang w:eastAsia="es-AR"/>
        </w:rPr>
        <w:t>a obtenido un desempeño básico, alto, o superior</w:t>
      </w:r>
      <w:r>
        <w:rPr>
          <w:rFonts w:ascii="Arial" w:hAnsi="Arial" w:cs="Arial"/>
          <w:sz w:val="20"/>
          <w:szCs w:val="20"/>
          <w:lang w:eastAsia="es-AR"/>
        </w:rPr>
        <w:t xml:space="preserve"> en las áreas a recuperar</w:t>
      </w:r>
      <w:r w:rsidRPr="00EB4170">
        <w:rPr>
          <w:rFonts w:ascii="Arial" w:hAnsi="Arial" w:cs="Arial"/>
          <w:sz w:val="20"/>
          <w:szCs w:val="20"/>
          <w:lang w:eastAsia="es-AR"/>
        </w:rPr>
        <w:t>.</w:t>
      </w:r>
    </w:p>
    <w:p w:rsidR="00547676" w:rsidRPr="00547676" w:rsidRDefault="00547676" w:rsidP="00547676">
      <w:pPr>
        <w:numPr>
          <w:ilvl w:val="0"/>
          <w:numId w:val="48"/>
        </w:num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Cuando el estudiante </w:t>
      </w:r>
      <w:r>
        <w:rPr>
          <w:rFonts w:ascii="Arial" w:hAnsi="Arial" w:cs="Arial"/>
          <w:sz w:val="20"/>
          <w:szCs w:val="20"/>
          <w:lang w:eastAsia="es-AR"/>
        </w:rPr>
        <w:t xml:space="preserve">ha perdido dos áreas, ha </w:t>
      </w:r>
      <w:r w:rsidRPr="00EB4170">
        <w:rPr>
          <w:rFonts w:ascii="Arial" w:hAnsi="Arial" w:cs="Arial"/>
          <w:sz w:val="20"/>
          <w:szCs w:val="20"/>
          <w:lang w:eastAsia="es-AR"/>
        </w:rPr>
        <w:t xml:space="preserve">presentado sus actividades de recuperación </w:t>
      </w:r>
      <w:r>
        <w:rPr>
          <w:rFonts w:ascii="Arial" w:hAnsi="Arial" w:cs="Arial"/>
          <w:sz w:val="20"/>
          <w:szCs w:val="20"/>
          <w:lang w:eastAsia="es-AR"/>
        </w:rPr>
        <w:t>y h</w:t>
      </w:r>
      <w:r w:rsidRPr="00EB4170">
        <w:rPr>
          <w:rFonts w:ascii="Arial" w:hAnsi="Arial" w:cs="Arial"/>
          <w:sz w:val="20"/>
          <w:szCs w:val="20"/>
          <w:lang w:eastAsia="es-AR"/>
        </w:rPr>
        <w:t>a obtenido un desempeño básico, alto, o superior</w:t>
      </w:r>
      <w:r>
        <w:rPr>
          <w:rFonts w:ascii="Arial" w:hAnsi="Arial" w:cs="Arial"/>
          <w:sz w:val="20"/>
          <w:szCs w:val="20"/>
          <w:lang w:eastAsia="es-AR"/>
        </w:rPr>
        <w:t xml:space="preserve"> en una de las áreas a recuperar, haya perdido la otra pero su promedio </w:t>
      </w:r>
      <w:r w:rsidR="00D72318">
        <w:rPr>
          <w:rFonts w:ascii="Arial" w:hAnsi="Arial" w:cs="Arial"/>
          <w:sz w:val="20"/>
          <w:szCs w:val="20"/>
          <w:lang w:eastAsia="es-AR"/>
        </w:rPr>
        <w:t xml:space="preserve">general </w:t>
      </w:r>
      <w:r>
        <w:rPr>
          <w:rFonts w:ascii="Arial" w:hAnsi="Arial" w:cs="Arial"/>
          <w:sz w:val="20"/>
          <w:szCs w:val="20"/>
          <w:lang w:eastAsia="es-AR"/>
        </w:rPr>
        <w:t xml:space="preserve">sea mayor a </w:t>
      </w:r>
      <w:r w:rsidR="00D72318">
        <w:rPr>
          <w:rFonts w:ascii="Arial" w:hAnsi="Arial" w:cs="Arial"/>
          <w:sz w:val="20"/>
          <w:szCs w:val="20"/>
          <w:lang w:eastAsia="es-AR"/>
        </w:rPr>
        <w:t>7,5</w:t>
      </w:r>
      <w:r w:rsidRPr="00EB4170">
        <w:rPr>
          <w:rFonts w:ascii="Arial" w:hAnsi="Arial" w:cs="Arial"/>
          <w:sz w:val="20"/>
          <w:szCs w:val="20"/>
          <w:lang w:eastAsia="es-AR"/>
        </w:rPr>
        <w:t>.</w:t>
      </w:r>
    </w:p>
    <w:p w:rsidR="00547676" w:rsidRPr="00EB4170" w:rsidRDefault="00547676" w:rsidP="00547676">
      <w:pPr>
        <w:autoSpaceDE w:val="0"/>
        <w:autoSpaceDN w:val="0"/>
        <w:adjustRightInd w:val="0"/>
        <w:ind w:left="720"/>
        <w:jc w:val="both"/>
        <w:rPr>
          <w:rFonts w:ascii="Arial" w:hAnsi="Arial" w:cs="Arial"/>
          <w:sz w:val="20"/>
          <w:szCs w:val="20"/>
          <w:lang w:eastAsia="es-AR"/>
        </w:rPr>
      </w:pPr>
    </w:p>
    <w:p w:rsidR="00457EE6" w:rsidRPr="00EB4170" w:rsidRDefault="00457EE6" w:rsidP="00457EE6">
      <w:pPr>
        <w:autoSpaceDE w:val="0"/>
        <w:autoSpaceDN w:val="0"/>
        <w:adjustRightInd w:val="0"/>
        <w:ind w:left="720"/>
        <w:jc w:val="both"/>
        <w:rPr>
          <w:rFonts w:ascii="Arial" w:hAnsi="Arial" w:cs="Arial"/>
          <w:sz w:val="20"/>
          <w:szCs w:val="20"/>
          <w:lang w:eastAsia="es-AR"/>
        </w:rPr>
      </w:pPr>
    </w:p>
    <w:p w:rsidR="00457EE6" w:rsidRPr="00EB4170" w:rsidRDefault="00457EE6" w:rsidP="00457EE6">
      <w:pPr>
        <w:pStyle w:val="Ttulo3"/>
      </w:pPr>
      <w:r w:rsidRPr="00EB4170">
        <w:t xml:space="preserve">ARTÍCULO </w:t>
      </w:r>
      <w:r w:rsidR="00EE0494">
        <w:t>20</w:t>
      </w:r>
      <w:r w:rsidRPr="00EB4170">
        <w:t xml:space="preserve">. DE </w:t>
      </w:r>
      <w:smartTag w:uri="urn:schemas-microsoft-com:office:smarttags" w:element="PersonName">
        <w:smartTagPr>
          <w:attr w:name="ProductID" w:val="LA PROMOCIÓN ANTICIPADA."/>
        </w:smartTagPr>
        <w:r w:rsidRPr="00EB4170">
          <w:t>LA PROMOCIÓN ANTICIPADA.</w:t>
        </w:r>
      </w:smartTag>
    </w:p>
    <w:p w:rsidR="00457EE6" w:rsidRPr="00EB4170" w:rsidRDefault="00457EE6" w:rsidP="00457EE6">
      <w:p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 xml:space="preserve">Durante el primer período del año escolar el Consejo Académico, previo consentimiento de los Padres de familia, recomendará ante el Consejo Directivo la promoción anticipada al grado siguiente del Estudiante que demuestre un desempeño superior en el desarrollo cognitivo, personal y social en el marco de las competencias básicas del grado que cursa. La decisión será consignada en el acta del Consejo Directivo y, si es afirmativo, en el registro escolar de valoración. </w:t>
      </w:r>
    </w:p>
    <w:p w:rsidR="00457EE6" w:rsidRPr="00EB4170" w:rsidRDefault="00457EE6" w:rsidP="00457EE6">
      <w:pPr>
        <w:jc w:val="both"/>
        <w:rPr>
          <w:rFonts w:ascii="Arial" w:hAnsi="Arial" w:cs="Arial"/>
          <w:sz w:val="20"/>
          <w:szCs w:val="20"/>
        </w:rPr>
      </w:pPr>
    </w:p>
    <w:p w:rsidR="00457EE6" w:rsidRPr="00EB4170" w:rsidRDefault="00457EE6" w:rsidP="00457EE6">
      <w:pPr>
        <w:pStyle w:val="Ttulo3"/>
      </w:pPr>
      <w:r w:rsidRPr="00EB4170">
        <w:t xml:space="preserve">ARTÍCULO  </w:t>
      </w:r>
      <w:r w:rsidR="00EE0494">
        <w:t>21</w:t>
      </w:r>
      <w:r w:rsidRPr="00EB4170">
        <w:t xml:space="preserve">. DE LOS TÍTULOS.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En el grado noveno se dará un certificado de bachiller básico y en el grado 11 el titulo de bachiller académico con énfasis en Administración de Proyectos Productivos.</w:t>
      </w:r>
    </w:p>
    <w:p w:rsidR="00457EE6" w:rsidRPr="00EB4170" w:rsidRDefault="00457EE6" w:rsidP="00457EE6">
      <w:pPr>
        <w:pStyle w:val="Ttulo3"/>
        <w:rPr>
          <w:lang w:eastAsia="es-AR"/>
        </w:rPr>
      </w:pPr>
      <w:r w:rsidRPr="00EB4170">
        <w:t xml:space="preserve">ARTÍCULO  </w:t>
      </w:r>
      <w:r w:rsidR="00EE0494">
        <w:t>22</w:t>
      </w:r>
      <w:r w:rsidRPr="00EB4170">
        <w:t xml:space="preserve">. REQUISITOS PARA LA </w:t>
      </w:r>
      <w:r w:rsidR="00D72318">
        <w:t>PROCLAMACIÓN COMO BACHILLER</w:t>
      </w:r>
      <w:r w:rsidRPr="00EB4170">
        <w:t>.</w:t>
      </w:r>
    </w:p>
    <w:p w:rsidR="00457EE6" w:rsidRPr="00EB4170" w:rsidRDefault="00457EE6" w:rsidP="00457EE6">
      <w:pPr>
        <w:autoSpaceDE w:val="0"/>
        <w:autoSpaceDN w:val="0"/>
        <w:adjustRightInd w:val="0"/>
        <w:jc w:val="both"/>
        <w:rPr>
          <w:rFonts w:ascii="Arial" w:hAnsi="Arial" w:cs="Arial"/>
          <w:sz w:val="20"/>
          <w:szCs w:val="20"/>
          <w:lang w:eastAsia="es-AR"/>
        </w:rPr>
      </w:pPr>
      <w:r w:rsidRPr="00EB4170">
        <w:rPr>
          <w:rFonts w:ascii="Arial" w:hAnsi="Arial" w:cs="Arial"/>
          <w:sz w:val="20"/>
          <w:szCs w:val="20"/>
          <w:lang w:eastAsia="es-AR"/>
        </w:rPr>
        <w:t>Los Estudiantes que culminen la educación media  deben tener la siguiente documentación:</w:t>
      </w:r>
    </w:p>
    <w:p w:rsidR="00457EE6" w:rsidRPr="00EB4170" w:rsidRDefault="00457EE6" w:rsidP="00457EE6">
      <w:pPr>
        <w:autoSpaceDE w:val="0"/>
        <w:autoSpaceDN w:val="0"/>
        <w:adjustRightInd w:val="0"/>
        <w:jc w:val="both"/>
        <w:rPr>
          <w:rFonts w:ascii="Arial" w:hAnsi="Arial" w:cs="Arial"/>
          <w:sz w:val="20"/>
          <w:szCs w:val="20"/>
          <w:lang w:eastAsia="es-AR"/>
        </w:rPr>
      </w:pPr>
    </w:p>
    <w:p w:rsidR="00457EE6" w:rsidRPr="00EB4170" w:rsidRDefault="00457EE6" w:rsidP="00457EE6">
      <w:pPr>
        <w:numPr>
          <w:ilvl w:val="0"/>
          <w:numId w:val="49"/>
        </w:numPr>
        <w:autoSpaceDE w:val="0"/>
        <w:autoSpaceDN w:val="0"/>
        <w:adjustRightInd w:val="0"/>
        <w:jc w:val="both"/>
        <w:rPr>
          <w:rFonts w:ascii="Arial" w:hAnsi="Arial" w:cs="Arial"/>
          <w:sz w:val="20"/>
          <w:szCs w:val="20"/>
        </w:rPr>
      </w:pPr>
      <w:r w:rsidRPr="00EB4170">
        <w:rPr>
          <w:rFonts w:ascii="Arial" w:hAnsi="Arial" w:cs="Arial"/>
          <w:sz w:val="20"/>
          <w:szCs w:val="20"/>
        </w:rPr>
        <w:t>Fotocopia del documento de identidad.</w:t>
      </w:r>
    </w:p>
    <w:p w:rsidR="00457EE6" w:rsidRPr="00EB4170" w:rsidRDefault="00457EE6" w:rsidP="00457EE6">
      <w:pPr>
        <w:numPr>
          <w:ilvl w:val="0"/>
          <w:numId w:val="49"/>
        </w:numPr>
        <w:autoSpaceDE w:val="0"/>
        <w:autoSpaceDN w:val="0"/>
        <w:adjustRightInd w:val="0"/>
        <w:jc w:val="both"/>
        <w:rPr>
          <w:rFonts w:ascii="Arial" w:hAnsi="Arial" w:cs="Arial"/>
          <w:sz w:val="20"/>
          <w:szCs w:val="20"/>
        </w:rPr>
      </w:pPr>
      <w:r w:rsidRPr="00EB4170">
        <w:rPr>
          <w:rFonts w:ascii="Arial" w:hAnsi="Arial" w:cs="Arial"/>
          <w:sz w:val="20"/>
          <w:szCs w:val="20"/>
        </w:rPr>
        <w:t>En  el registro escolar de valoración, deben encontrarse  todos los certificados de calificaciones de las todas las áreas  fundamentales  del grado quinto del ciclo de primaria</w:t>
      </w:r>
      <w:r w:rsidR="00D72318">
        <w:rPr>
          <w:rFonts w:ascii="Arial" w:hAnsi="Arial" w:cs="Arial"/>
          <w:sz w:val="20"/>
          <w:szCs w:val="20"/>
        </w:rPr>
        <w:t xml:space="preserve"> yla nota de promovido al año posterior </w:t>
      </w:r>
      <w:r w:rsidRPr="00EB4170">
        <w:rPr>
          <w:rFonts w:ascii="Arial" w:hAnsi="Arial" w:cs="Arial"/>
          <w:sz w:val="20"/>
          <w:szCs w:val="20"/>
        </w:rPr>
        <w:t xml:space="preserve">de los grados del </w:t>
      </w:r>
      <w:r w:rsidR="00D72318">
        <w:rPr>
          <w:rFonts w:ascii="Arial" w:hAnsi="Arial" w:cs="Arial"/>
          <w:sz w:val="20"/>
          <w:szCs w:val="20"/>
        </w:rPr>
        <w:t>nivel básico</w:t>
      </w:r>
      <w:r w:rsidRPr="00EB4170">
        <w:rPr>
          <w:rFonts w:ascii="Arial" w:hAnsi="Arial" w:cs="Arial"/>
          <w:sz w:val="20"/>
          <w:szCs w:val="20"/>
        </w:rPr>
        <w:t xml:space="preserve"> secundaria y </w:t>
      </w:r>
      <w:r w:rsidR="00D72318">
        <w:rPr>
          <w:rFonts w:ascii="Arial" w:hAnsi="Arial" w:cs="Arial"/>
          <w:sz w:val="20"/>
          <w:szCs w:val="20"/>
        </w:rPr>
        <w:t xml:space="preserve">del </w:t>
      </w:r>
      <w:r w:rsidRPr="00EB4170">
        <w:rPr>
          <w:rFonts w:ascii="Arial" w:hAnsi="Arial" w:cs="Arial"/>
          <w:sz w:val="20"/>
          <w:szCs w:val="20"/>
        </w:rPr>
        <w:t>grado décimo.</w:t>
      </w:r>
    </w:p>
    <w:p w:rsidR="00457EE6" w:rsidRPr="00EB4170" w:rsidRDefault="00457EE6" w:rsidP="00457EE6">
      <w:pPr>
        <w:numPr>
          <w:ilvl w:val="0"/>
          <w:numId w:val="49"/>
        </w:numPr>
        <w:autoSpaceDE w:val="0"/>
        <w:autoSpaceDN w:val="0"/>
        <w:adjustRightInd w:val="0"/>
        <w:jc w:val="both"/>
        <w:rPr>
          <w:rFonts w:ascii="Arial" w:hAnsi="Arial" w:cs="Arial"/>
          <w:sz w:val="20"/>
          <w:szCs w:val="20"/>
        </w:rPr>
      </w:pPr>
      <w:r w:rsidRPr="00EB4170">
        <w:rPr>
          <w:rFonts w:ascii="Arial" w:hAnsi="Arial" w:cs="Arial"/>
          <w:sz w:val="20"/>
          <w:szCs w:val="20"/>
          <w:lang w:eastAsia="es-AR"/>
        </w:rPr>
        <w:t>Haber cursado y aprobado satisfactoriamente</w:t>
      </w:r>
      <w:r w:rsidR="00D72318">
        <w:rPr>
          <w:rFonts w:ascii="Arial" w:hAnsi="Arial" w:cs="Arial"/>
          <w:sz w:val="20"/>
          <w:szCs w:val="20"/>
          <w:lang w:eastAsia="es-AR"/>
        </w:rPr>
        <w:t xml:space="preserve"> en el grado 11° todas</w:t>
      </w:r>
      <w:r w:rsidRPr="00EB4170">
        <w:rPr>
          <w:rFonts w:ascii="Arial" w:hAnsi="Arial" w:cs="Arial"/>
          <w:sz w:val="20"/>
          <w:szCs w:val="20"/>
          <w:lang w:eastAsia="es-AR"/>
        </w:rPr>
        <w:t xml:space="preserve"> las áreas conforme a los criterios de promoción</w:t>
      </w:r>
    </w:p>
    <w:p w:rsidR="00457EE6" w:rsidRPr="00EB4170" w:rsidRDefault="00457EE6" w:rsidP="00457EE6">
      <w:pPr>
        <w:numPr>
          <w:ilvl w:val="0"/>
          <w:numId w:val="49"/>
        </w:numPr>
        <w:autoSpaceDE w:val="0"/>
        <w:autoSpaceDN w:val="0"/>
        <w:adjustRightInd w:val="0"/>
        <w:jc w:val="both"/>
        <w:rPr>
          <w:rFonts w:ascii="Arial" w:hAnsi="Arial" w:cs="Arial"/>
          <w:sz w:val="20"/>
          <w:szCs w:val="20"/>
        </w:rPr>
      </w:pPr>
      <w:r w:rsidRPr="00EB4170">
        <w:rPr>
          <w:rFonts w:ascii="Arial" w:hAnsi="Arial" w:cs="Arial"/>
          <w:sz w:val="20"/>
          <w:szCs w:val="20"/>
          <w:lang w:eastAsia="es-AR"/>
        </w:rPr>
        <w:t xml:space="preserve">Estar a paz salvo  por todo concepto, con </w:t>
      </w:r>
      <w:smartTag w:uri="urn:schemas-microsoft-com:office:smarttags" w:element="PersonName">
        <w:smartTagPr>
          <w:attr w:name="ProductID" w:val="la Institución Educativa."/>
        </w:smartTagPr>
        <w:r w:rsidRPr="00EB4170">
          <w:rPr>
            <w:rFonts w:ascii="Arial" w:hAnsi="Arial" w:cs="Arial"/>
            <w:sz w:val="20"/>
            <w:szCs w:val="20"/>
            <w:lang w:eastAsia="es-AR"/>
          </w:rPr>
          <w:t>la Institución Educativa.</w:t>
        </w:r>
      </w:smartTag>
    </w:p>
    <w:p w:rsidR="00457EE6" w:rsidRPr="00EB4170" w:rsidRDefault="00457EE6" w:rsidP="00457EE6">
      <w:pPr>
        <w:numPr>
          <w:ilvl w:val="0"/>
          <w:numId w:val="49"/>
        </w:numPr>
        <w:autoSpaceDE w:val="0"/>
        <w:autoSpaceDN w:val="0"/>
        <w:adjustRightInd w:val="0"/>
        <w:jc w:val="both"/>
        <w:rPr>
          <w:rFonts w:ascii="Arial" w:hAnsi="Arial" w:cs="Arial"/>
          <w:sz w:val="20"/>
          <w:szCs w:val="20"/>
        </w:rPr>
      </w:pPr>
      <w:r w:rsidRPr="00EB4170">
        <w:rPr>
          <w:rFonts w:ascii="Arial" w:hAnsi="Arial" w:cs="Arial"/>
          <w:sz w:val="20"/>
          <w:szCs w:val="20"/>
          <w:lang w:eastAsia="es-AR"/>
        </w:rPr>
        <w:t>Presentar  el certificado, sobre el cumplimiento del servicio social estudiantil obligatorio.</w:t>
      </w:r>
    </w:p>
    <w:p w:rsidR="00457EE6" w:rsidRPr="00EB4170" w:rsidRDefault="00457EE6" w:rsidP="00457EE6">
      <w:pPr>
        <w:autoSpaceDE w:val="0"/>
        <w:autoSpaceDN w:val="0"/>
        <w:adjustRightInd w:val="0"/>
        <w:ind w:left="720"/>
        <w:jc w:val="both"/>
        <w:rPr>
          <w:rFonts w:ascii="Arial" w:hAnsi="Arial" w:cs="Arial"/>
          <w:sz w:val="20"/>
          <w:szCs w:val="20"/>
          <w:lang w:eastAsia="es-AR"/>
        </w:rPr>
      </w:pPr>
    </w:p>
    <w:p w:rsidR="00457EE6" w:rsidRPr="00EB4170" w:rsidRDefault="00457EE6" w:rsidP="00457EE6">
      <w:pPr>
        <w:autoSpaceDE w:val="0"/>
        <w:autoSpaceDN w:val="0"/>
        <w:adjustRightInd w:val="0"/>
        <w:jc w:val="both"/>
        <w:rPr>
          <w:rFonts w:ascii="Arial" w:hAnsi="Arial" w:cs="Arial"/>
          <w:sz w:val="20"/>
          <w:szCs w:val="20"/>
        </w:rPr>
      </w:pPr>
    </w:p>
    <w:p w:rsidR="00457EE6" w:rsidRPr="00EB4170" w:rsidRDefault="00457EE6" w:rsidP="00965EB9">
      <w:pPr>
        <w:pStyle w:val="Ttulo1"/>
        <w:jc w:val="center"/>
      </w:pPr>
      <w:r w:rsidRPr="00EB4170">
        <w:t xml:space="preserve">CAPITULO </w:t>
      </w:r>
      <w:r w:rsidR="00EE0494">
        <w:t>V</w:t>
      </w:r>
      <w:r>
        <w:t>I</w:t>
      </w:r>
    </w:p>
    <w:p w:rsidR="00457EE6" w:rsidRPr="00965EB9" w:rsidRDefault="00965EB9" w:rsidP="00965EB9">
      <w:pPr>
        <w:pStyle w:val="Ttulo2"/>
        <w:jc w:val="center"/>
        <w:rPr>
          <w:i/>
          <w:color w:val="auto"/>
        </w:rPr>
      </w:pPr>
      <w:r w:rsidRPr="00965EB9">
        <w:rPr>
          <w:i/>
          <w:color w:val="auto"/>
        </w:rPr>
        <w:t>Del debido proceso en la evaluación del estudiante.</w:t>
      </w:r>
    </w:p>
    <w:p w:rsidR="00457EE6" w:rsidRPr="00EB4170" w:rsidRDefault="00457EE6" w:rsidP="00457EE6">
      <w:pPr>
        <w:pStyle w:val="Ttulo3"/>
      </w:pPr>
      <w:r w:rsidRPr="00EB4170">
        <w:t xml:space="preserve">ARTÍCULO </w:t>
      </w:r>
      <w:r w:rsidR="00EE0494">
        <w:t>23</w:t>
      </w:r>
      <w:r w:rsidRPr="00EB4170">
        <w:t>. DEL CARÁCTER DEL DEBIDO PROCESO.</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El artículo 29 de </w:t>
      </w:r>
      <w:smartTag w:uri="urn:schemas-microsoft-com:office:smarttags" w:element="PersonName">
        <w:smartTagPr>
          <w:attr w:name="ProductID" w:val="la Constitución Política"/>
        </w:smartTagPr>
        <w:r w:rsidRPr="00EB4170">
          <w:rPr>
            <w:rFonts w:ascii="Arial" w:hAnsi="Arial" w:cs="Arial"/>
            <w:sz w:val="20"/>
            <w:szCs w:val="20"/>
          </w:rPr>
          <w:t>la Constitución Política</w:t>
        </w:r>
      </w:smartTag>
      <w:r w:rsidRPr="00EB4170">
        <w:rPr>
          <w:rFonts w:ascii="Arial" w:hAnsi="Arial" w:cs="Arial"/>
          <w:sz w:val="20"/>
          <w:szCs w:val="20"/>
        </w:rPr>
        <w:t xml:space="preserve"> de Colombia y El código de la infancia y la adolescencia</w:t>
      </w:r>
    </w:p>
    <w:p w:rsidR="00457EE6" w:rsidRPr="00EB4170" w:rsidRDefault="00457EE6" w:rsidP="00457EE6">
      <w:pPr>
        <w:pStyle w:val="Ttulo3"/>
      </w:pPr>
      <w:r w:rsidRPr="00EB4170">
        <w:t xml:space="preserve">ARTÍCULO </w:t>
      </w:r>
      <w:r w:rsidR="00EE0494">
        <w:t>24</w:t>
      </w:r>
      <w:r w:rsidRPr="00EB4170">
        <w:t xml:space="preserve">. DEL DEBIDO PROCESO EN </w:t>
      </w:r>
      <w:smartTag w:uri="urn:schemas-microsoft-com:office:smarttags" w:element="PersonName">
        <w:smartTagPr>
          <w:attr w:name="ProductID" w:val="LA EVALUACIÓN DE"/>
        </w:smartTagPr>
        <w:r w:rsidRPr="00EB4170">
          <w:t>LA EVALUACIÓN DE</w:t>
        </w:r>
      </w:smartTag>
      <w:r w:rsidRPr="00EB4170">
        <w:t xml:space="preserve"> LOS ESTUDIANTES.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El debido proceso en la evaluación de los Estudiantes, es el conjunto de garantías constitucionales y legales de las cuales es titular el Estudiante y su representante, el Padre, </w:t>
      </w:r>
      <w:smartTag w:uri="urn:schemas-microsoft-com:office:smarttags" w:element="PersonName">
        <w:smartTagPr>
          <w:attr w:name="ProductID" w:val="la Madre"/>
        </w:smartTagPr>
        <w:r w:rsidRPr="00EB4170">
          <w:rPr>
            <w:rFonts w:ascii="Arial" w:hAnsi="Arial" w:cs="Arial"/>
            <w:sz w:val="20"/>
            <w:szCs w:val="20"/>
          </w:rPr>
          <w:t>la Madre</w:t>
        </w:r>
      </w:smartTag>
      <w:r w:rsidRPr="00EB4170">
        <w:rPr>
          <w:rFonts w:ascii="Arial" w:hAnsi="Arial" w:cs="Arial"/>
          <w:sz w:val="20"/>
          <w:szCs w:val="20"/>
        </w:rPr>
        <w:t xml:space="preserve">, el Tutor o el Acudiente.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Al Estudiante  se le garantiza el  desarrollo de las siguientes actividades de carácter legal:</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bCs/>
          <w:sz w:val="20"/>
          <w:szCs w:val="20"/>
          <w:lang w:val="es-ES_tradnl"/>
        </w:rPr>
        <w:t xml:space="preserve">Al finalizar cada uno de los cuatro periodos, los Padres o Acudientes recibirán un informe escrito de evaluación, en el que se expresen las calificaciones de los desempeños alcanzados, expresas en la escala institucional de evaluación de los Estudiantes. </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bCs/>
          <w:sz w:val="20"/>
          <w:szCs w:val="20"/>
          <w:lang w:val="es-ES_tradnl"/>
        </w:rPr>
        <w:t xml:space="preserve">Si el Estudiante al finalizar el año lectivo, en su registro de valoración </w:t>
      </w:r>
      <w:r w:rsidR="00D72318">
        <w:rPr>
          <w:rFonts w:ascii="Arial" w:eastAsia="+mn-ea" w:hAnsi="Arial" w:cs="Arial"/>
          <w:bCs/>
          <w:sz w:val="20"/>
          <w:szCs w:val="20"/>
          <w:lang w:val="es-ES_tradnl"/>
        </w:rPr>
        <w:t>final tiene una área</w:t>
      </w:r>
      <w:r w:rsidRPr="00EB4170">
        <w:rPr>
          <w:rFonts w:ascii="Arial" w:eastAsia="+mn-ea" w:hAnsi="Arial" w:cs="Arial"/>
          <w:bCs/>
          <w:sz w:val="20"/>
          <w:szCs w:val="20"/>
          <w:lang w:val="es-ES_tradnl"/>
        </w:rPr>
        <w:t xml:space="preserve">  con  el concepto de “desempeño bajo”, el Estudiante recibirá del Docente  un programa de refuerzo. </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bCs/>
          <w:sz w:val="20"/>
          <w:szCs w:val="20"/>
          <w:lang w:val="es-ES_tradnl"/>
        </w:rPr>
        <w:t>Si el programa de recuperación del área  es valorado con “desempeño bajo” el Estudiante repite el  grado.</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bCs/>
          <w:sz w:val="20"/>
          <w:szCs w:val="20"/>
          <w:lang w:val="es-ES_tradnl"/>
        </w:rPr>
        <w:t xml:space="preserve">Al finalizar cada periodo Académico, el Docente del grado, grupo o área, presenta a la comisión de evaluación un informe de cada uno de los casos de Estudiantes con calificación  comprendida entre el rango de la escala institucional de valoración, de cero a cinco nueve (0 a  5,9)  en cualquiera de las áreas fundamentales y obligatorias y/o las áreas propias de la especialidad en el nivel de educación media académica. Igualmente presentará los casos de los Estudiantes con desempeños excepcionalmente altos. En reunión con la  mayoría de los integrantes de </w:t>
      </w:r>
      <w:smartTag w:uri="urn:schemas-microsoft-com:office:smarttags" w:element="PersonName">
        <w:smartTagPr>
          <w:attr w:name="ProductID" w:val="la Comisión"/>
        </w:smartTagPr>
        <w:r w:rsidRPr="00EB4170">
          <w:rPr>
            <w:rFonts w:ascii="Arial" w:eastAsia="+mn-ea" w:hAnsi="Arial" w:cs="Arial"/>
            <w:bCs/>
            <w:sz w:val="20"/>
            <w:szCs w:val="20"/>
            <w:lang w:val="es-ES_tradnl"/>
          </w:rPr>
          <w:t>la Comisión</w:t>
        </w:r>
      </w:smartTag>
      <w:r w:rsidRPr="00EB4170">
        <w:rPr>
          <w:rFonts w:ascii="Arial" w:eastAsia="+mn-ea" w:hAnsi="Arial" w:cs="Arial"/>
          <w:bCs/>
          <w:sz w:val="20"/>
          <w:szCs w:val="20"/>
          <w:lang w:val="es-ES_tradnl"/>
        </w:rPr>
        <w:t>, analizan, para cada período Académico y para cada caso, las condiciones del educando,  elabora un informe, hace recomendaciones generales o particulares a los profesores, o a  otras instancias del establecimiento educativo, y  cita al Docente del área, al Estudiante y al Padres de Familia y entrega un plan de refuerzo teniendo en cuenta solamente los desempeños no alcanzados en el período Académico. En el caso de desempeños excepcionales, y sólo durante el primer período del año lectivo, el Estudiante es promovido.</w:t>
      </w:r>
    </w:p>
    <w:p w:rsidR="00457EE6" w:rsidRPr="00EB4170" w:rsidRDefault="00457EE6" w:rsidP="00457EE6">
      <w:pPr>
        <w:numPr>
          <w:ilvl w:val="0"/>
          <w:numId w:val="50"/>
        </w:numPr>
        <w:spacing w:line="276" w:lineRule="auto"/>
        <w:jc w:val="both"/>
        <w:rPr>
          <w:rFonts w:ascii="Arial" w:hAnsi="Arial" w:cs="Arial"/>
          <w:sz w:val="20"/>
          <w:szCs w:val="20"/>
        </w:rPr>
      </w:pPr>
      <w:smartTag w:uri="urn:schemas-microsoft-com:office:smarttags" w:element="PersonName">
        <w:smartTagPr>
          <w:attr w:name="ProductID" w:val="la Comisión"/>
        </w:smartTagPr>
        <w:r w:rsidRPr="00EB4170">
          <w:rPr>
            <w:rFonts w:ascii="Arial" w:eastAsia="+mn-ea" w:hAnsi="Arial" w:cs="Arial"/>
            <w:bCs/>
            <w:sz w:val="20"/>
            <w:szCs w:val="20"/>
            <w:lang w:val="es-ES_tradnl"/>
          </w:rPr>
          <w:t>La Comisión</w:t>
        </w:r>
      </w:smartTag>
      <w:r w:rsidRPr="00EB4170">
        <w:rPr>
          <w:rFonts w:ascii="Arial" w:eastAsia="+mn-ea" w:hAnsi="Arial" w:cs="Arial"/>
          <w:bCs/>
          <w:sz w:val="20"/>
          <w:szCs w:val="20"/>
          <w:lang w:val="es-ES_tradnl"/>
        </w:rPr>
        <w:t xml:space="preserve"> de evaluación y promoción convoca a reunión al Estudiante, al Padres de Familia y al Docente respectivo, presenta el informe junto con el plan de refuerzo y acuerdan los compromisos  de los participantes en proceso de evaluación. De todo  lo actuado, </w:t>
      </w:r>
      <w:smartTag w:uri="urn:schemas-microsoft-com:office:smarttags" w:element="PersonName">
        <w:smartTagPr>
          <w:attr w:name="ProductID" w:val="la Comisión"/>
        </w:smartTagPr>
        <w:r w:rsidRPr="00EB4170">
          <w:rPr>
            <w:rFonts w:ascii="Arial" w:eastAsia="+mn-ea" w:hAnsi="Arial" w:cs="Arial"/>
            <w:bCs/>
            <w:sz w:val="20"/>
            <w:szCs w:val="20"/>
            <w:lang w:val="es-ES_tradnl"/>
          </w:rPr>
          <w:t>la Comisión</w:t>
        </w:r>
      </w:smartTag>
      <w:r w:rsidRPr="00EB4170">
        <w:rPr>
          <w:rFonts w:ascii="Arial" w:eastAsia="+mn-ea" w:hAnsi="Arial" w:cs="Arial"/>
          <w:bCs/>
          <w:sz w:val="20"/>
          <w:szCs w:val="20"/>
          <w:lang w:val="es-ES_tradnl"/>
        </w:rPr>
        <w:t xml:space="preserve"> de evaluación y promoción, deja constancia  en el acta de la sesión.</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bCs/>
          <w:sz w:val="20"/>
          <w:szCs w:val="20"/>
          <w:lang w:val="es-ES_tradnl"/>
        </w:rPr>
        <w:t>Una vez finalizado el periodo, la comisión de evaluación y promoción convoca nuevamente al Docente, a los Padres de Familia  y al Estudiante, con el fin de establecer si ellos siguieron las recomendaciones y cumplieron los compromisos del periodo anterior. Se deja constancia en el acta de la sesión.</w:t>
      </w:r>
    </w:p>
    <w:p w:rsidR="00457EE6" w:rsidRPr="00EB4170" w:rsidRDefault="00457EE6" w:rsidP="00457EE6">
      <w:pPr>
        <w:numPr>
          <w:ilvl w:val="0"/>
          <w:numId w:val="50"/>
        </w:numPr>
        <w:spacing w:line="276" w:lineRule="auto"/>
        <w:jc w:val="both"/>
        <w:rPr>
          <w:rFonts w:ascii="Arial" w:hAnsi="Arial" w:cs="Arial"/>
          <w:sz w:val="20"/>
          <w:szCs w:val="20"/>
        </w:rPr>
      </w:pPr>
      <w:r w:rsidRPr="00EB4170">
        <w:rPr>
          <w:rFonts w:ascii="Arial" w:eastAsia="+mn-ea" w:hAnsi="Arial" w:cs="Arial"/>
          <w:sz w:val="20"/>
          <w:szCs w:val="20"/>
          <w:lang w:val="es-ES_tradnl"/>
        </w:rPr>
        <w:t>Levantamiento de actas para anexar  al registro escolar con la aprobación  de las áreas  evaluadas mediante la  recuperación del área al que tiene derecho el Estudiante.</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PARÁGRAFO. Las garantías  y derechos de los cuales son titulares los niños, las niñas y los jóvenes matriculados en esta Institución Educativa  y los Padres de familia, tienen implícitos el cumplimiento por parte de Ellos, de los deberes legalmente establecidos.</w:t>
      </w:r>
    </w:p>
    <w:p w:rsidR="00457EE6" w:rsidRPr="00EB4170" w:rsidRDefault="00457EE6" w:rsidP="00457EE6">
      <w:pPr>
        <w:pStyle w:val="Ttulo3"/>
      </w:pPr>
      <w:r w:rsidRPr="00EB4170">
        <w:t xml:space="preserve">ARTÍCULO </w:t>
      </w:r>
      <w:r w:rsidR="00EE0494">
        <w:t>25</w:t>
      </w:r>
      <w:r w:rsidRPr="00EB4170">
        <w:t xml:space="preserve">. DE  LAS INSTANCIAS PARA  </w:t>
      </w:r>
      <w:smartTag w:uri="urn:schemas-microsoft-com:office:smarttags" w:element="PersonName">
        <w:smartTagPr>
          <w:attr w:name="ProductID" w:val="LA ATENCIÓN DE"/>
        </w:smartTagPr>
        <w:r w:rsidRPr="00EB4170">
          <w:t>LA ATENCIÓN DE</w:t>
        </w:r>
      </w:smartTag>
      <w:r w:rsidRPr="00EB4170">
        <w:t xml:space="preserve"> QUEJAS Y RECLAMOS RELACIONADOS CON </w:t>
      </w:r>
      <w:smartTag w:uri="urn:schemas-microsoft-com:office:smarttags" w:element="PersonName">
        <w:smartTagPr>
          <w:attr w:name="ProductID" w:val="LA EVALUACIÓN  DE"/>
        </w:smartTagPr>
        <w:r w:rsidRPr="00EB4170">
          <w:t>LA EVALUACIÓN  DE</w:t>
        </w:r>
      </w:smartTag>
      <w:r w:rsidRPr="00EB4170">
        <w:t xml:space="preserve"> LOS ESTUDIANTES.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Con  el fin de garantizar a los y las Estudiantes  y a los Padres de Familia  la atención oportuna, equitativa y efectiva  de las reclamaciones y quejas relacionadas con el proceso de evaluación, Ellos y Ellas presentarán ante la </w:t>
      </w:r>
      <w:r w:rsidR="00EC47E5">
        <w:rPr>
          <w:rFonts w:ascii="Arial" w:hAnsi="Arial" w:cs="Arial"/>
          <w:sz w:val="20"/>
          <w:szCs w:val="20"/>
        </w:rPr>
        <w:t>Rectoría</w:t>
      </w:r>
      <w:r w:rsidRPr="00EB4170">
        <w:rPr>
          <w:rFonts w:ascii="Arial" w:hAnsi="Arial" w:cs="Arial"/>
          <w:sz w:val="20"/>
          <w:szCs w:val="20"/>
        </w:rPr>
        <w:t xml:space="preserve">,  por escrito,  la petición y las correspondientes evidencias que muestren   las  dificultades, diferencias y/o problemas presentados en la evaluación. El </w:t>
      </w:r>
      <w:r w:rsidR="00EC47E5">
        <w:rPr>
          <w:rFonts w:ascii="Arial" w:hAnsi="Arial" w:cs="Arial"/>
          <w:sz w:val="20"/>
          <w:szCs w:val="20"/>
        </w:rPr>
        <w:t>Rector</w:t>
      </w:r>
      <w:r w:rsidRPr="00EB4170">
        <w:rPr>
          <w:rFonts w:ascii="Arial" w:hAnsi="Arial" w:cs="Arial"/>
          <w:sz w:val="20"/>
          <w:szCs w:val="20"/>
        </w:rPr>
        <w:t xml:space="preserve"> radica la queja en un libro determinado para ello, y convoca a reunión de </w:t>
      </w:r>
      <w:smartTag w:uri="urn:schemas-microsoft-com:office:smarttags" w:element="PersonName">
        <w:smartTagPr>
          <w:attr w:name="ProductID" w:val="la Comisión"/>
        </w:smartTagPr>
        <w:r w:rsidRPr="00EB4170">
          <w:rPr>
            <w:rFonts w:ascii="Arial" w:hAnsi="Arial" w:cs="Arial"/>
            <w:sz w:val="20"/>
            <w:szCs w:val="20"/>
          </w:rPr>
          <w:t>la Comisión</w:t>
        </w:r>
      </w:smartTag>
      <w:r w:rsidRPr="00EB4170">
        <w:rPr>
          <w:rFonts w:ascii="Arial" w:hAnsi="Arial" w:cs="Arial"/>
          <w:sz w:val="20"/>
          <w:szCs w:val="20"/>
        </w:rPr>
        <w:t xml:space="preserve"> de Evaluación para   atenderla, quien determinará el procedimiento adecuado para resolverla. Si en esta instancia no se encuentran  soluciones satisfactorias, la queja  y/o reclamación será resulta en Consejo Directivo, con la asistencia de la mayoría simple de sus  miembros. </w:t>
      </w:r>
    </w:p>
    <w:p w:rsidR="00457EE6" w:rsidRPr="00EB4170"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PARÁGRAFO PRIMERO. De toda queja o reclamo se  dará respuesta escrita por parte de la </w:t>
      </w:r>
      <w:r w:rsidR="00EC47E5">
        <w:rPr>
          <w:rFonts w:ascii="Arial" w:hAnsi="Arial" w:cs="Arial"/>
          <w:sz w:val="20"/>
          <w:szCs w:val="20"/>
        </w:rPr>
        <w:t>Rectoría</w:t>
      </w:r>
      <w:r w:rsidRPr="00EB4170">
        <w:rPr>
          <w:rFonts w:ascii="Arial" w:hAnsi="Arial" w:cs="Arial"/>
          <w:sz w:val="20"/>
          <w:szCs w:val="20"/>
        </w:rPr>
        <w:t xml:space="preserve"> si  la solución está en </w:t>
      </w:r>
      <w:smartTag w:uri="urn:schemas-microsoft-com:office:smarttags" w:element="PersonName">
        <w:smartTagPr>
          <w:attr w:name="ProductID" w:val="la Comisión"/>
        </w:smartTagPr>
        <w:r w:rsidRPr="00EB4170">
          <w:rPr>
            <w:rFonts w:ascii="Arial" w:hAnsi="Arial" w:cs="Arial"/>
            <w:sz w:val="20"/>
            <w:szCs w:val="20"/>
          </w:rPr>
          <w:t>la Comisión</w:t>
        </w:r>
      </w:smartTag>
      <w:r w:rsidRPr="00EB4170">
        <w:rPr>
          <w:rFonts w:ascii="Arial" w:hAnsi="Arial" w:cs="Arial"/>
          <w:sz w:val="20"/>
          <w:szCs w:val="20"/>
        </w:rPr>
        <w:t xml:space="preserve"> de Evaluación,  y de  </w:t>
      </w:r>
      <w:smartTag w:uri="urn:schemas-microsoft-com:office:smarttags" w:element="PersonName">
        <w:smartTagPr>
          <w:attr w:name="ProductID" w:val="la Presidencia"/>
        </w:smartTagPr>
        <w:r w:rsidRPr="00EB4170">
          <w:rPr>
            <w:rFonts w:ascii="Arial" w:hAnsi="Arial" w:cs="Arial"/>
            <w:sz w:val="20"/>
            <w:szCs w:val="20"/>
          </w:rPr>
          <w:t>la Presidencia</w:t>
        </w:r>
      </w:smartTag>
      <w:r w:rsidRPr="00EB4170">
        <w:rPr>
          <w:rFonts w:ascii="Arial" w:hAnsi="Arial" w:cs="Arial"/>
          <w:sz w:val="20"/>
          <w:szCs w:val="20"/>
        </w:rPr>
        <w:t xml:space="preserve"> del Consejo Directivo si fue en esta instancia que se da la solución. </w:t>
      </w:r>
    </w:p>
    <w:p w:rsidR="00457EE6" w:rsidRDefault="00457EE6" w:rsidP="00457EE6">
      <w:pPr>
        <w:autoSpaceDE w:val="0"/>
        <w:autoSpaceDN w:val="0"/>
        <w:adjustRightInd w:val="0"/>
        <w:jc w:val="both"/>
        <w:rPr>
          <w:rFonts w:ascii="Arial" w:hAnsi="Arial" w:cs="Arial"/>
          <w:sz w:val="20"/>
          <w:szCs w:val="20"/>
        </w:rPr>
      </w:pPr>
      <w:r w:rsidRPr="00EB4170">
        <w:rPr>
          <w:rFonts w:ascii="Arial" w:hAnsi="Arial" w:cs="Arial"/>
          <w:sz w:val="20"/>
          <w:szCs w:val="20"/>
        </w:rPr>
        <w:t xml:space="preserve">PARÁGRAFO SEGUNDO. Toda queja no atendida o sin respuesta, en los quince días hábiles siguientes a la recepción de la misma, será    entendida   por el quejoso, como resuelta positivamente y procederá a  exigir  los procedimientos para actuar en este sentido. </w:t>
      </w:r>
    </w:p>
    <w:p w:rsidR="00EC47E5" w:rsidRDefault="00EC47E5" w:rsidP="00457EE6">
      <w:pPr>
        <w:autoSpaceDE w:val="0"/>
        <w:autoSpaceDN w:val="0"/>
        <w:adjustRightInd w:val="0"/>
        <w:jc w:val="both"/>
        <w:rPr>
          <w:rFonts w:ascii="Arial" w:hAnsi="Arial" w:cs="Arial"/>
          <w:sz w:val="20"/>
          <w:szCs w:val="20"/>
        </w:rPr>
      </w:pPr>
    </w:p>
    <w:p w:rsidR="00EC47E5" w:rsidRPr="00EB4170" w:rsidRDefault="00EC47E5" w:rsidP="00EC47E5">
      <w:pPr>
        <w:pStyle w:val="Ttulo4"/>
      </w:pPr>
      <w:r w:rsidRPr="00EB4170">
        <w:t xml:space="preserve">PUBLÍQUESE Y CÚMPLASE </w:t>
      </w:r>
    </w:p>
    <w:p w:rsidR="00EC47E5" w:rsidRPr="00EB4170" w:rsidRDefault="00EC47E5" w:rsidP="00457EE6">
      <w:pPr>
        <w:autoSpaceDE w:val="0"/>
        <w:autoSpaceDN w:val="0"/>
        <w:adjustRightInd w:val="0"/>
        <w:jc w:val="both"/>
        <w:rPr>
          <w:rFonts w:ascii="Arial" w:hAnsi="Arial" w:cs="Arial"/>
          <w:sz w:val="20"/>
          <w:szCs w:val="20"/>
        </w:rPr>
      </w:pPr>
      <w:bookmarkStart w:id="0" w:name="_GoBack"/>
      <w:bookmarkEnd w:id="0"/>
    </w:p>
    <w:p w:rsidR="000E0748" w:rsidRPr="0032536B" w:rsidRDefault="000E0748" w:rsidP="0032536B"/>
    <w:sectPr w:rsidR="000E0748" w:rsidRPr="0032536B" w:rsidSect="005B5A98">
      <w:headerReference w:type="default" r:id="rId7"/>
      <w:footerReference w:type="default" r:id="rId8"/>
      <w:pgSz w:w="12242" w:h="18722" w:code="258"/>
      <w:pgMar w:top="937" w:right="1352"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AA4" w:rsidRDefault="00880AA4" w:rsidP="005473E3">
      <w:r>
        <w:separator/>
      </w:r>
    </w:p>
  </w:endnote>
  <w:endnote w:type="continuationSeparator" w:id="1">
    <w:p w:rsidR="00880AA4" w:rsidRDefault="00880AA4" w:rsidP="005473E3">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panose1 w:val="00000000000000000000"/>
    <w:charset w:val="02"/>
    <w:family w:val="auto"/>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PSMT-Identity-H">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DJLAC+ArialNarrow">
    <w:altName w:val="Arial Narrow"/>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C2" w:rsidRPr="008960AA" w:rsidRDefault="00F52FC2" w:rsidP="008960AA">
    <w:pPr>
      <w:pStyle w:val="Piedepgina"/>
      <w:jc w:val="center"/>
      <w:rPr>
        <w:rFonts w:ascii="Batang" w:eastAsia="Batang" w:hAnsi="Batang"/>
        <w:b/>
      </w:rPr>
    </w:pPr>
    <w:r>
      <w:rPr>
        <w:rFonts w:ascii="Batang" w:eastAsia="Batang" w:hAnsi="Batang"/>
        <w:b/>
      </w:rPr>
      <w:t>“</w:t>
    </w:r>
    <w:r w:rsidRPr="008960AA">
      <w:rPr>
        <w:rFonts w:ascii="Batang" w:eastAsia="Batang" w:hAnsi="Batang"/>
        <w:b/>
      </w:rPr>
      <w:t>LIDERAZGO</w:t>
    </w:r>
    <w:r>
      <w:rPr>
        <w:rFonts w:ascii="Batang" w:eastAsia="Batang" w:hAnsi="Batang"/>
        <w:b/>
      </w:rPr>
      <w:t>,</w:t>
    </w:r>
    <w:r w:rsidRPr="008960AA">
      <w:rPr>
        <w:rFonts w:ascii="Batang" w:eastAsia="Batang" w:hAnsi="Batang"/>
        <w:b/>
      </w:rPr>
      <w:t xml:space="preserve"> CIENCIA Y DISCIPLINA</w:t>
    </w:r>
    <w:r>
      <w:rPr>
        <w:rFonts w:ascii="Batang" w:eastAsia="Batang" w:hAnsi="Batang"/>
        <w:b/>
      </w:rPr>
      <w:t>”</w:t>
    </w:r>
  </w:p>
  <w:p w:rsidR="00F52FC2" w:rsidRPr="00C6572A" w:rsidRDefault="00F52FC2" w:rsidP="008960AA">
    <w:pPr>
      <w:pStyle w:val="Piedepgina"/>
      <w:jc w:val="center"/>
      <w:rPr>
        <w:sz w:val="18"/>
      </w:rPr>
    </w:pPr>
    <w:r>
      <w:rPr>
        <w:sz w:val="18"/>
      </w:rPr>
      <w:t>Vda. Naranjal Alto</w:t>
    </w:r>
    <w:r w:rsidRPr="00C6572A">
      <w:rPr>
        <w:sz w:val="18"/>
      </w:rPr>
      <w:t xml:space="preserve">, </w:t>
    </w:r>
    <w:hyperlink r:id="rId1" w:history="1">
      <w:r w:rsidRPr="00C6572A">
        <w:rPr>
          <w:rStyle w:val="Hipervnculo"/>
          <w:sz w:val="18"/>
        </w:rPr>
        <w:t>seluch7@gmail.com</w:t>
      </w:r>
    </w:hyperlink>
    <w:r w:rsidRPr="00C6572A">
      <w:rPr>
        <w:sz w:val="18"/>
      </w:rPr>
      <w:t xml:space="preserve">, </w:t>
    </w:r>
    <w:hyperlink r:id="rId2" w:history="1">
      <w:r w:rsidRPr="00C6572A">
        <w:rPr>
          <w:rStyle w:val="Hipervnculo"/>
          <w:sz w:val="18"/>
        </w:rPr>
        <w:t>www.serafinluengaschacon.jimdo.com</w:t>
      </w:r>
    </w:hyperlink>
  </w:p>
  <w:p w:rsidR="00F52FC2" w:rsidRPr="00C6572A" w:rsidRDefault="00F52FC2" w:rsidP="008960AA">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AA4" w:rsidRDefault="00880AA4" w:rsidP="005473E3">
      <w:r>
        <w:separator/>
      </w:r>
    </w:p>
  </w:footnote>
  <w:footnote w:type="continuationSeparator" w:id="1">
    <w:p w:rsidR="00880AA4" w:rsidRDefault="00880AA4" w:rsidP="005473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5153" w:type="pct"/>
      <w:tblLook w:val="04A0"/>
    </w:tblPr>
    <w:tblGrid>
      <w:gridCol w:w="1423"/>
      <w:gridCol w:w="6458"/>
      <w:gridCol w:w="1519"/>
    </w:tblGrid>
    <w:tr w:rsidR="00F52FC2" w:rsidTr="00AC6CA3">
      <w:trPr>
        <w:trHeight w:val="1247"/>
      </w:trPr>
      <w:tc>
        <w:tcPr>
          <w:tcW w:w="757" w:type="pct"/>
          <w:vMerge w:val="restart"/>
        </w:tcPr>
        <w:p w:rsidR="00F52FC2" w:rsidRDefault="00F52FC2" w:rsidP="00F52FC2">
          <w:pPr>
            <w:jc w:val="center"/>
            <w:rPr>
              <w:b/>
            </w:rPr>
          </w:pPr>
          <w:r>
            <w:rPr>
              <w:rFonts w:ascii="Arial Narrow" w:hAnsi="Arial Narrow"/>
              <w:noProof/>
            </w:rPr>
            <w:drawing>
              <wp:anchor distT="0" distB="0" distL="114300" distR="114300" simplePos="0" relativeHeight="251665408" behindDoc="0" locked="0" layoutInCell="1" allowOverlap="1">
                <wp:simplePos x="0" y="0"/>
                <wp:positionH relativeFrom="column">
                  <wp:posOffset>5080</wp:posOffset>
                </wp:positionH>
                <wp:positionV relativeFrom="paragraph">
                  <wp:posOffset>122555</wp:posOffset>
                </wp:positionV>
                <wp:extent cx="635000" cy="687070"/>
                <wp:effectExtent l="0" t="0" r="0" b="0"/>
                <wp:wrapSquare wrapText="bothSides"/>
                <wp:docPr id="4" name="Imagen 4" descr="ESCUD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NACION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687070"/>
                        </a:xfrm>
                        <a:prstGeom prst="rect">
                          <a:avLst/>
                        </a:prstGeom>
                        <a:noFill/>
                        <a:ln>
                          <a:noFill/>
                        </a:ln>
                      </pic:spPr>
                    </pic:pic>
                  </a:graphicData>
                </a:graphic>
              </wp:anchor>
            </w:drawing>
          </w:r>
        </w:p>
      </w:tc>
      <w:tc>
        <w:tcPr>
          <w:tcW w:w="3435" w:type="pct"/>
          <w:vMerge w:val="restart"/>
          <w:vAlign w:val="center"/>
        </w:tcPr>
        <w:p w:rsidR="00F52FC2" w:rsidRDefault="00F52FC2" w:rsidP="00AC6CA3">
          <w:pPr>
            <w:jc w:val="center"/>
          </w:pPr>
          <w:r>
            <w:rPr>
              <w:rFonts w:ascii="Arial Narrow" w:hAnsi="Arial Narrow"/>
              <w:b/>
            </w:rPr>
            <w:t>REPÚBLICA DE COLOMBIA</w:t>
          </w:r>
        </w:p>
        <w:p w:rsidR="00F52FC2" w:rsidRDefault="00F52FC2" w:rsidP="00AC6CA3">
          <w:pPr>
            <w:pStyle w:val="Ttulo6"/>
            <w:outlineLvl w:val="5"/>
            <w:rPr>
              <w:rFonts w:ascii="Arial Narrow" w:hAnsi="Arial Narrow"/>
              <w:bCs w:val="0"/>
              <w:szCs w:val="24"/>
            </w:rPr>
          </w:pPr>
          <w:r>
            <w:rPr>
              <w:rFonts w:ascii="Arial Narrow" w:hAnsi="Arial Narrow"/>
            </w:rPr>
            <w:t>SECRETARIA DE EDUCACION DE BOYACA</w:t>
          </w:r>
        </w:p>
        <w:p w:rsidR="00F52FC2" w:rsidRPr="00462E01" w:rsidRDefault="00F52FC2" w:rsidP="00AC6CA3">
          <w:pPr>
            <w:pStyle w:val="Ttulo6"/>
            <w:outlineLvl w:val="5"/>
            <w:rPr>
              <w:rFonts w:ascii="Arial Narrow" w:hAnsi="Arial Narrow"/>
              <w:sz w:val="24"/>
            </w:rPr>
          </w:pPr>
          <w:r w:rsidRPr="00462E01">
            <w:rPr>
              <w:rFonts w:ascii="Arial Narrow" w:hAnsi="Arial Narrow"/>
              <w:bCs w:val="0"/>
              <w:sz w:val="24"/>
              <w:szCs w:val="24"/>
            </w:rPr>
            <w:t>INSTITUCION EDUCATIVA SERAFÍN LUENGAS CHACÓN</w:t>
          </w:r>
        </w:p>
        <w:p w:rsidR="00F52FC2" w:rsidRDefault="00F52FC2" w:rsidP="00AC6CA3">
          <w:pPr>
            <w:pStyle w:val="Ttulo6"/>
            <w:outlineLvl w:val="5"/>
            <w:rPr>
              <w:rFonts w:ascii="Arial Narrow" w:hAnsi="Arial Narrow"/>
            </w:rPr>
          </w:pPr>
          <w:r>
            <w:rPr>
              <w:rFonts w:ascii="Arial Narrow" w:hAnsi="Arial Narrow"/>
            </w:rPr>
            <w:t>DANE. 215469000113, NIT. 900065876</w:t>
          </w:r>
        </w:p>
        <w:p w:rsidR="00F52FC2" w:rsidRPr="00AC6CA3" w:rsidRDefault="00F52FC2" w:rsidP="00AC6CA3">
          <w:pPr>
            <w:jc w:val="center"/>
            <w:rPr>
              <w:rFonts w:ascii="Century Gothic" w:hAnsi="Century Gothic"/>
              <w:b/>
              <w:lang w:val="es-ES_tradnl"/>
            </w:rPr>
          </w:pPr>
          <w:r w:rsidRPr="00AC6CA3">
            <w:rPr>
              <w:rFonts w:ascii="Century Gothic" w:hAnsi="Century Gothic"/>
              <w:b/>
              <w:lang w:val="es-ES_tradnl"/>
            </w:rPr>
            <w:t>SISTEMA DE MEJORAMIENTO INSTITUCIONAL</w:t>
          </w:r>
        </w:p>
      </w:tc>
      <w:tc>
        <w:tcPr>
          <w:tcW w:w="808" w:type="pct"/>
        </w:tcPr>
        <w:p w:rsidR="00F52FC2" w:rsidRPr="00A10E16" w:rsidRDefault="00F52FC2" w:rsidP="00F52FC2">
          <w:pPr>
            <w:pStyle w:val="Ttulo1"/>
            <w:tabs>
              <w:tab w:val="center" w:pos="4420"/>
              <w:tab w:val="right" w:pos="8840"/>
            </w:tabs>
            <w:jc w:val="center"/>
            <w:outlineLvl w:val="0"/>
          </w:pPr>
          <w:r>
            <w:rPr>
              <w:noProof/>
            </w:rPr>
            <w:drawing>
              <wp:anchor distT="0" distB="0" distL="114300" distR="114300" simplePos="0" relativeHeight="251666432" behindDoc="0" locked="0" layoutInCell="1" allowOverlap="1">
                <wp:simplePos x="0" y="0"/>
                <wp:positionH relativeFrom="column">
                  <wp:posOffset>55880</wp:posOffset>
                </wp:positionH>
                <wp:positionV relativeFrom="paragraph">
                  <wp:posOffset>125730</wp:posOffset>
                </wp:positionV>
                <wp:extent cx="681355" cy="603885"/>
                <wp:effectExtent l="0" t="0" r="4445" b="5715"/>
                <wp:wrapNone/>
                <wp:docPr id="1" name="Imagen 1" descr="C:\Users\colmon4\Pictures\escudo seralu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mon4\Pictures\escudo seraluch3.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603885"/>
                        </a:xfrm>
                        <a:prstGeom prst="rect">
                          <a:avLst/>
                        </a:prstGeom>
                        <a:noFill/>
                        <a:ln>
                          <a:noFill/>
                        </a:ln>
                      </pic:spPr>
                    </pic:pic>
                  </a:graphicData>
                </a:graphic>
              </wp:anchor>
            </w:drawing>
          </w:r>
        </w:p>
      </w:tc>
    </w:tr>
    <w:tr w:rsidR="00F52FC2" w:rsidTr="00AC6CA3">
      <w:trPr>
        <w:trHeight w:val="257"/>
      </w:trPr>
      <w:tc>
        <w:tcPr>
          <w:tcW w:w="757" w:type="pct"/>
          <w:vMerge/>
          <w:tcBorders>
            <w:bottom w:val="single" w:sz="4" w:space="0" w:color="auto"/>
          </w:tcBorders>
        </w:tcPr>
        <w:p w:rsidR="00F52FC2" w:rsidRDefault="00F52FC2" w:rsidP="00F52FC2">
          <w:pPr>
            <w:jc w:val="center"/>
            <w:rPr>
              <w:rFonts w:ascii="Arial Narrow" w:hAnsi="Arial Narrow"/>
              <w:noProof/>
            </w:rPr>
          </w:pPr>
        </w:p>
      </w:tc>
      <w:tc>
        <w:tcPr>
          <w:tcW w:w="3435" w:type="pct"/>
          <w:vMerge/>
          <w:tcBorders>
            <w:bottom w:val="single" w:sz="4" w:space="0" w:color="000000"/>
          </w:tcBorders>
          <w:vAlign w:val="center"/>
        </w:tcPr>
        <w:p w:rsidR="00F52FC2" w:rsidRDefault="00F52FC2" w:rsidP="00C6572A">
          <w:pPr>
            <w:jc w:val="center"/>
            <w:rPr>
              <w:rFonts w:ascii="Arial Narrow" w:hAnsi="Arial Narrow"/>
              <w:b/>
            </w:rPr>
          </w:pPr>
        </w:p>
      </w:tc>
      <w:tc>
        <w:tcPr>
          <w:tcW w:w="808" w:type="pct"/>
          <w:tcBorders>
            <w:bottom w:val="single" w:sz="4" w:space="0" w:color="000000"/>
          </w:tcBorders>
          <w:vAlign w:val="center"/>
        </w:tcPr>
        <w:p w:rsidR="00F52FC2" w:rsidRPr="008E30EA" w:rsidRDefault="00F52FC2" w:rsidP="00CA15F2">
          <w:pPr>
            <w:pStyle w:val="Encabezado"/>
            <w:jc w:val="center"/>
          </w:pPr>
        </w:p>
      </w:tc>
    </w:tr>
    <w:tr w:rsidR="00F52FC2" w:rsidTr="00AC6CA3">
      <w:trPr>
        <w:trHeight w:val="356"/>
      </w:trPr>
      <w:tc>
        <w:tcPr>
          <w:tcW w:w="757" w:type="pct"/>
          <w:tcBorders>
            <w:top w:val="single" w:sz="4" w:space="0" w:color="auto"/>
          </w:tcBorders>
          <w:vAlign w:val="center"/>
        </w:tcPr>
        <w:p w:rsidR="00F52FC2" w:rsidRDefault="00F52FC2" w:rsidP="00CA15F2">
          <w:pPr>
            <w:pStyle w:val="Encabezado"/>
            <w:jc w:val="center"/>
            <w:rPr>
              <w:rFonts w:ascii="Arial Narrow" w:hAnsi="Arial Narrow"/>
              <w:noProof/>
            </w:rPr>
          </w:pPr>
          <w:r w:rsidRPr="00AC6CA3">
            <w:rPr>
              <w:b/>
              <w:sz w:val="16"/>
            </w:rPr>
            <w:t>GA</w:t>
          </w:r>
          <w:r>
            <w:rPr>
              <w:b/>
              <w:sz w:val="16"/>
            </w:rPr>
            <w:t>C</w:t>
          </w:r>
          <w:r w:rsidRPr="00AC6CA3">
            <w:rPr>
              <w:b/>
              <w:sz w:val="16"/>
            </w:rPr>
            <w:t>-</w:t>
          </w:r>
          <w:r>
            <w:rPr>
              <w:b/>
              <w:sz w:val="16"/>
            </w:rPr>
            <w:t xml:space="preserve"> PL</w:t>
          </w:r>
          <w:r>
            <w:rPr>
              <w:b/>
              <w:sz w:val="16"/>
            </w:rPr>
            <w:softHyphen/>
          </w:r>
        </w:p>
      </w:tc>
      <w:tc>
        <w:tcPr>
          <w:tcW w:w="3435" w:type="pct"/>
          <w:vAlign w:val="center"/>
        </w:tcPr>
        <w:p w:rsidR="00F52FC2" w:rsidRPr="00F52FC2" w:rsidRDefault="00EE0494" w:rsidP="00F52FC2">
          <w:pPr>
            <w:jc w:val="center"/>
            <w:rPr>
              <w:rFonts w:ascii="Arial" w:hAnsi="Arial"/>
              <w:b/>
              <w:lang w:val="es-CO"/>
            </w:rPr>
          </w:pPr>
          <w:r>
            <w:rPr>
              <w:b/>
              <w:lang w:val="es-CO"/>
            </w:rPr>
            <w:t>SISTEMA DE EVALUACIÓN INSTITUCIONAL</w:t>
          </w:r>
        </w:p>
      </w:tc>
      <w:tc>
        <w:tcPr>
          <w:tcW w:w="808" w:type="pct"/>
          <w:vAlign w:val="center"/>
        </w:tcPr>
        <w:p w:rsidR="00F52FC2" w:rsidRPr="00D3264F" w:rsidRDefault="00F52FC2" w:rsidP="00C6572A">
          <w:pPr>
            <w:pStyle w:val="Encabezado"/>
            <w:jc w:val="center"/>
            <w:rPr>
              <w:b/>
              <w:sz w:val="18"/>
            </w:rPr>
          </w:pPr>
          <w:r>
            <w:rPr>
              <w:b/>
              <w:sz w:val="18"/>
            </w:rPr>
            <w:t xml:space="preserve">Página </w:t>
          </w:r>
          <w:sdt>
            <w:sdtPr>
              <w:rPr>
                <w:b/>
                <w:sz w:val="18"/>
              </w:rPr>
              <w:id w:val="662280348"/>
              <w:docPartObj>
                <w:docPartGallery w:val="Page Numbers (Top of Page)"/>
                <w:docPartUnique/>
              </w:docPartObj>
            </w:sdtPr>
            <w:sdtEndPr>
              <w:rPr>
                <w:noProof/>
              </w:rPr>
            </w:sdtEndPr>
            <w:sdtContent>
              <w:r w:rsidR="008F23D0" w:rsidRPr="00D3264F">
                <w:rPr>
                  <w:b/>
                  <w:sz w:val="18"/>
                </w:rPr>
                <w:fldChar w:fldCharType="begin"/>
              </w:r>
              <w:r w:rsidRPr="00D3264F">
                <w:rPr>
                  <w:b/>
                  <w:sz w:val="18"/>
                </w:rPr>
                <w:instrText>PAGE   \* MERGEFORMAT</w:instrText>
              </w:r>
              <w:r w:rsidR="008F23D0" w:rsidRPr="00D3264F">
                <w:rPr>
                  <w:b/>
                  <w:sz w:val="18"/>
                </w:rPr>
                <w:fldChar w:fldCharType="separate"/>
              </w:r>
              <w:r w:rsidR="00880AA4">
                <w:rPr>
                  <w:b/>
                  <w:noProof/>
                  <w:sz w:val="18"/>
                </w:rPr>
                <w:t>1</w:t>
              </w:r>
              <w:r w:rsidR="008F23D0" w:rsidRPr="00D3264F">
                <w:rPr>
                  <w:b/>
                  <w:sz w:val="18"/>
                </w:rPr>
                <w:fldChar w:fldCharType="end"/>
              </w:r>
              <w:r w:rsidRPr="00D3264F">
                <w:rPr>
                  <w:b/>
                  <w:sz w:val="18"/>
                </w:rPr>
                <w:t xml:space="preserve"> de </w:t>
              </w:r>
              <w:r w:rsidR="008F23D0" w:rsidRPr="0041599E">
                <w:rPr>
                  <w:b/>
                  <w:noProof/>
                  <w:sz w:val="18"/>
                </w:rPr>
                <w:fldChar w:fldCharType="begin"/>
              </w:r>
              <w:r w:rsidRPr="0041599E">
                <w:rPr>
                  <w:b/>
                  <w:noProof/>
                  <w:sz w:val="18"/>
                </w:rPr>
                <w:instrText xml:space="preserve"> NUMPAGES  </w:instrText>
              </w:r>
              <w:r w:rsidR="008F23D0" w:rsidRPr="0041599E">
                <w:rPr>
                  <w:b/>
                  <w:noProof/>
                  <w:sz w:val="18"/>
                </w:rPr>
                <w:fldChar w:fldCharType="separate"/>
              </w:r>
              <w:r w:rsidR="00880AA4">
                <w:rPr>
                  <w:b/>
                  <w:noProof/>
                  <w:sz w:val="18"/>
                </w:rPr>
                <w:t>1</w:t>
              </w:r>
              <w:r w:rsidR="008F23D0" w:rsidRPr="0041599E">
                <w:rPr>
                  <w:b/>
                  <w:noProof/>
                  <w:sz w:val="18"/>
                </w:rPr>
                <w:fldChar w:fldCharType="end"/>
              </w:r>
            </w:sdtContent>
          </w:sdt>
        </w:p>
      </w:tc>
    </w:tr>
  </w:tbl>
  <w:p w:rsidR="00F52FC2" w:rsidRPr="00750262" w:rsidRDefault="00F52FC2" w:rsidP="007502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tarSymbol" w:hAnsi="StarSymbol" w:cs="Times New Roman"/>
        <w:sz w:val="18"/>
        <w:szCs w:val="18"/>
      </w:rPr>
    </w:lvl>
    <w:lvl w:ilvl="1">
      <w:start w:val="1"/>
      <w:numFmt w:val="bullet"/>
      <w:lvlText w:val=""/>
      <w:lvlJc w:val="left"/>
      <w:pPr>
        <w:tabs>
          <w:tab w:val="num" w:pos="1080"/>
        </w:tabs>
        <w:ind w:left="1080" w:hanging="360"/>
      </w:pPr>
      <w:rPr>
        <w:rFonts w:ascii="Symbol" w:hAnsi="Symbol" w:cs="Times New Roman"/>
        <w:sz w:val="18"/>
        <w:szCs w:val="18"/>
      </w:rPr>
    </w:lvl>
    <w:lvl w:ilvl="2">
      <w:start w:val="1"/>
      <w:numFmt w:val="bullet"/>
      <w:lvlText w:val=""/>
      <w:lvlJc w:val="left"/>
      <w:pPr>
        <w:tabs>
          <w:tab w:val="num" w:pos="1440"/>
        </w:tabs>
        <w:ind w:left="1440" w:hanging="360"/>
      </w:pPr>
      <w:rPr>
        <w:rFonts w:ascii="Symbol" w:hAnsi="Symbol" w:cs="Times New Roman"/>
        <w:sz w:val="18"/>
        <w:szCs w:val="18"/>
      </w:rPr>
    </w:lvl>
    <w:lvl w:ilvl="3">
      <w:start w:val="1"/>
      <w:numFmt w:val="bullet"/>
      <w:lvlText w:val=""/>
      <w:lvlJc w:val="left"/>
      <w:pPr>
        <w:tabs>
          <w:tab w:val="num" w:pos="1800"/>
        </w:tabs>
        <w:ind w:left="1800" w:hanging="360"/>
      </w:pPr>
      <w:rPr>
        <w:rFonts w:ascii="Symbol" w:hAnsi="Symbol" w:cs="Times New Roman"/>
        <w:sz w:val="18"/>
        <w:szCs w:val="18"/>
      </w:rPr>
    </w:lvl>
    <w:lvl w:ilvl="4">
      <w:start w:val="1"/>
      <w:numFmt w:val="bullet"/>
      <w:lvlText w:val=""/>
      <w:lvlJc w:val="left"/>
      <w:pPr>
        <w:tabs>
          <w:tab w:val="num" w:pos="2160"/>
        </w:tabs>
        <w:ind w:left="2160" w:hanging="360"/>
      </w:pPr>
      <w:rPr>
        <w:rFonts w:ascii="Symbol" w:hAnsi="Symbol" w:cs="Times New Roman"/>
        <w:sz w:val="18"/>
        <w:szCs w:val="18"/>
      </w:rPr>
    </w:lvl>
    <w:lvl w:ilvl="5">
      <w:start w:val="1"/>
      <w:numFmt w:val="bullet"/>
      <w:lvlText w:val=""/>
      <w:lvlJc w:val="left"/>
      <w:pPr>
        <w:tabs>
          <w:tab w:val="num" w:pos="2520"/>
        </w:tabs>
        <w:ind w:left="2520" w:hanging="360"/>
      </w:pPr>
      <w:rPr>
        <w:rFonts w:ascii="Symbol" w:hAnsi="Symbol" w:cs="Times New Roman"/>
        <w:sz w:val="18"/>
        <w:szCs w:val="18"/>
      </w:rPr>
    </w:lvl>
    <w:lvl w:ilvl="6">
      <w:start w:val="1"/>
      <w:numFmt w:val="bullet"/>
      <w:lvlText w:val=""/>
      <w:lvlJc w:val="left"/>
      <w:pPr>
        <w:tabs>
          <w:tab w:val="num" w:pos="2880"/>
        </w:tabs>
        <w:ind w:left="2880" w:hanging="360"/>
      </w:pPr>
      <w:rPr>
        <w:rFonts w:ascii="Symbol" w:hAnsi="Symbol" w:cs="Times New Roman"/>
        <w:sz w:val="18"/>
        <w:szCs w:val="18"/>
      </w:rPr>
    </w:lvl>
    <w:lvl w:ilvl="7">
      <w:start w:val="1"/>
      <w:numFmt w:val="bullet"/>
      <w:lvlText w:val=""/>
      <w:lvlJc w:val="left"/>
      <w:pPr>
        <w:tabs>
          <w:tab w:val="num" w:pos="3240"/>
        </w:tabs>
        <w:ind w:left="3240" w:hanging="360"/>
      </w:pPr>
      <w:rPr>
        <w:rFonts w:ascii="Symbol" w:hAnsi="Symbol" w:cs="Times New Roman"/>
        <w:sz w:val="18"/>
        <w:szCs w:val="18"/>
      </w:rPr>
    </w:lvl>
    <w:lvl w:ilvl="8">
      <w:start w:val="1"/>
      <w:numFmt w:val="bullet"/>
      <w:lvlText w:val=""/>
      <w:lvlJc w:val="left"/>
      <w:pPr>
        <w:tabs>
          <w:tab w:val="num" w:pos="3600"/>
        </w:tabs>
        <w:ind w:left="3600" w:hanging="360"/>
      </w:pPr>
      <w:rPr>
        <w:rFonts w:ascii="Symbol" w:hAnsi="Symbol" w:cs="Times New Roman"/>
        <w:sz w:val="18"/>
        <w:szCs w:val="18"/>
      </w:rPr>
    </w:lvl>
  </w:abstractNum>
  <w:abstractNum w:abstractNumId="1">
    <w:nsid w:val="05151BD3"/>
    <w:multiLevelType w:val="multilevel"/>
    <w:tmpl w:val="33FA6F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E13659"/>
    <w:multiLevelType w:val="hybridMultilevel"/>
    <w:tmpl w:val="E87690E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0608124E"/>
    <w:multiLevelType w:val="hybridMultilevel"/>
    <w:tmpl w:val="271A78D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8C764E1"/>
    <w:multiLevelType w:val="hybridMultilevel"/>
    <w:tmpl w:val="FD5C5334"/>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0B9A4572"/>
    <w:multiLevelType w:val="hybridMultilevel"/>
    <w:tmpl w:val="F766A12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0D2B6E71"/>
    <w:multiLevelType w:val="hybridMultilevel"/>
    <w:tmpl w:val="601EB6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E383FEC"/>
    <w:multiLevelType w:val="hybridMultilevel"/>
    <w:tmpl w:val="E5465B5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0F2351E4"/>
    <w:multiLevelType w:val="hybridMultilevel"/>
    <w:tmpl w:val="AFB2F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0BD5164"/>
    <w:multiLevelType w:val="hybridMultilevel"/>
    <w:tmpl w:val="5A2832B8"/>
    <w:lvl w:ilvl="0" w:tplc="29808528">
      <w:start w:val="1"/>
      <w:numFmt w:val="decimal"/>
      <w:lvlText w:val="%1."/>
      <w:lvlJc w:val="left"/>
      <w:pPr>
        <w:ind w:left="360" w:hanging="360"/>
      </w:pPr>
      <w:rPr>
        <w:rFonts w:cs="TimesNewRomanPSMT-Identity-H"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10D91647"/>
    <w:multiLevelType w:val="hybridMultilevel"/>
    <w:tmpl w:val="23829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18833A5"/>
    <w:multiLevelType w:val="hybridMultilevel"/>
    <w:tmpl w:val="3140D988"/>
    <w:lvl w:ilvl="0" w:tplc="240A0001">
      <w:start w:val="1"/>
      <w:numFmt w:val="bullet"/>
      <w:lvlText w:val=""/>
      <w:lvlJc w:val="left"/>
      <w:pPr>
        <w:ind w:left="1728" w:hanging="360"/>
      </w:pPr>
      <w:rPr>
        <w:rFonts w:ascii="Symbol" w:hAnsi="Symbol" w:hint="default"/>
      </w:rPr>
    </w:lvl>
    <w:lvl w:ilvl="1" w:tplc="240A0003" w:tentative="1">
      <w:start w:val="1"/>
      <w:numFmt w:val="bullet"/>
      <w:lvlText w:val="o"/>
      <w:lvlJc w:val="left"/>
      <w:pPr>
        <w:ind w:left="2448" w:hanging="360"/>
      </w:pPr>
      <w:rPr>
        <w:rFonts w:ascii="Courier New" w:hAnsi="Courier New" w:cs="Courier New" w:hint="default"/>
      </w:rPr>
    </w:lvl>
    <w:lvl w:ilvl="2" w:tplc="240A0005" w:tentative="1">
      <w:start w:val="1"/>
      <w:numFmt w:val="bullet"/>
      <w:lvlText w:val=""/>
      <w:lvlJc w:val="left"/>
      <w:pPr>
        <w:ind w:left="3168" w:hanging="360"/>
      </w:pPr>
      <w:rPr>
        <w:rFonts w:ascii="Wingdings" w:hAnsi="Wingdings" w:hint="default"/>
      </w:rPr>
    </w:lvl>
    <w:lvl w:ilvl="3" w:tplc="240A0001" w:tentative="1">
      <w:start w:val="1"/>
      <w:numFmt w:val="bullet"/>
      <w:lvlText w:val=""/>
      <w:lvlJc w:val="left"/>
      <w:pPr>
        <w:ind w:left="3888" w:hanging="360"/>
      </w:pPr>
      <w:rPr>
        <w:rFonts w:ascii="Symbol" w:hAnsi="Symbol" w:hint="default"/>
      </w:rPr>
    </w:lvl>
    <w:lvl w:ilvl="4" w:tplc="240A0003" w:tentative="1">
      <w:start w:val="1"/>
      <w:numFmt w:val="bullet"/>
      <w:lvlText w:val="o"/>
      <w:lvlJc w:val="left"/>
      <w:pPr>
        <w:ind w:left="4608" w:hanging="360"/>
      </w:pPr>
      <w:rPr>
        <w:rFonts w:ascii="Courier New" w:hAnsi="Courier New" w:cs="Courier New" w:hint="default"/>
      </w:rPr>
    </w:lvl>
    <w:lvl w:ilvl="5" w:tplc="240A0005" w:tentative="1">
      <w:start w:val="1"/>
      <w:numFmt w:val="bullet"/>
      <w:lvlText w:val=""/>
      <w:lvlJc w:val="left"/>
      <w:pPr>
        <w:ind w:left="5328" w:hanging="360"/>
      </w:pPr>
      <w:rPr>
        <w:rFonts w:ascii="Wingdings" w:hAnsi="Wingdings" w:hint="default"/>
      </w:rPr>
    </w:lvl>
    <w:lvl w:ilvl="6" w:tplc="240A0001" w:tentative="1">
      <w:start w:val="1"/>
      <w:numFmt w:val="bullet"/>
      <w:lvlText w:val=""/>
      <w:lvlJc w:val="left"/>
      <w:pPr>
        <w:ind w:left="6048" w:hanging="360"/>
      </w:pPr>
      <w:rPr>
        <w:rFonts w:ascii="Symbol" w:hAnsi="Symbol" w:hint="default"/>
      </w:rPr>
    </w:lvl>
    <w:lvl w:ilvl="7" w:tplc="240A0003" w:tentative="1">
      <w:start w:val="1"/>
      <w:numFmt w:val="bullet"/>
      <w:lvlText w:val="o"/>
      <w:lvlJc w:val="left"/>
      <w:pPr>
        <w:ind w:left="6768" w:hanging="360"/>
      </w:pPr>
      <w:rPr>
        <w:rFonts w:ascii="Courier New" w:hAnsi="Courier New" w:cs="Courier New" w:hint="default"/>
      </w:rPr>
    </w:lvl>
    <w:lvl w:ilvl="8" w:tplc="240A0005" w:tentative="1">
      <w:start w:val="1"/>
      <w:numFmt w:val="bullet"/>
      <w:lvlText w:val=""/>
      <w:lvlJc w:val="left"/>
      <w:pPr>
        <w:ind w:left="7488" w:hanging="360"/>
      </w:pPr>
      <w:rPr>
        <w:rFonts w:ascii="Wingdings" w:hAnsi="Wingdings" w:hint="default"/>
      </w:rPr>
    </w:lvl>
  </w:abstractNum>
  <w:abstractNum w:abstractNumId="12">
    <w:nsid w:val="11E243B2"/>
    <w:multiLevelType w:val="hybridMultilevel"/>
    <w:tmpl w:val="80A48D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12CC59EE"/>
    <w:multiLevelType w:val="hybridMultilevel"/>
    <w:tmpl w:val="E80CC744"/>
    <w:lvl w:ilvl="0" w:tplc="0C0A0001">
      <w:start w:val="1"/>
      <w:numFmt w:val="bullet"/>
      <w:lvlText w:val=""/>
      <w:lvlJc w:val="left"/>
      <w:pPr>
        <w:tabs>
          <w:tab w:val="num" w:pos="360"/>
        </w:tabs>
        <w:ind w:left="360" w:hanging="360"/>
      </w:pPr>
      <w:rPr>
        <w:rFonts w:ascii="Symbol" w:hAnsi="Symbol" w:hint="default"/>
      </w:rPr>
    </w:lvl>
    <w:lvl w:ilvl="1" w:tplc="0C0A000B">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13DD37D5"/>
    <w:multiLevelType w:val="hybridMultilevel"/>
    <w:tmpl w:val="6F161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42B7BA7"/>
    <w:multiLevelType w:val="hybridMultilevel"/>
    <w:tmpl w:val="0E88CCB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5853819"/>
    <w:multiLevelType w:val="hybridMultilevel"/>
    <w:tmpl w:val="960E201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5AB77B2"/>
    <w:multiLevelType w:val="hybridMultilevel"/>
    <w:tmpl w:val="B6626290"/>
    <w:lvl w:ilvl="0" w:tplc="5394C8FC">
      <w:start w:val="1"/>
      <w:numFmt w:val="decimal"/>
      <w:lvlText w:val="%1."/>
      <w:lvlJc w:val="left"/>
      <w:pPr>
        <w:ind w:left="360" w:hanging="360"/>
      </w:pPr>
      <w:rPr>
        <w:rFonts w:hint="default"/>
      </w:rPr>
    </w:lvl>
    <w:lvl w:ilvl="1" w:tplc="240A0019" w:tentative="1">
      <w:start w:val="1"/>
      <w:numFmt w:val="lowerLetter"/>
      <w:lvlText w:val="%2."/>
      <w:lvlJc w:val="left"/>
      <w:pPr>
        <w:ind w:left="2088" w:hanging="360"/>
      </w:pPr>
    </w:lvl>
    <w:lvl w:ilvl="2" w:tplc="240A001B" w:tentative="1">
      <w:start w:val="1"/>
      <w:numFmt w:val="lowerRoman"/>
      <w:lvlText w:val="%3."/>
      <w:lvlJc w:val="right"/>
      <w:pPr>
        <w:ind w:left="2808" w:hanging="180"/>
      </w:pPr>
    </w:lvl>
    <w:lvl w:ilvl="3" w:tplc="240A000F" w:tentative="1">
      <w:start w:val="1"/>
      <w:numFmt w:val="decimal"/>
      <w:lvlText w:val="%4."/>
      <w:lvlJc w:val="left"/>
      <w:pPr>
        <w:ind w:left="3528" w:hanging="360"/>
      </w:pPr>
    </w:lvl>
    <w:lvl w:ilvl="4" w:tplc="240A0019" w:tentative="1">
      <w:start w:val="1"/>
      <w:numFmt w:val="lowerLetter"/>
      <w:lvlText w:val="%5."/>
      <w:lvlJc w:val="left"/>
      <w:pPr>
        <w:ind w:left="4248" w:hanging="360"/>
      </w:pPr>
    </w:lvl>
    <w:lvl w:ilvl="5" w:tplc="240A001B" w:tentative="1">
      <w:start w:val="1"/>
      <w:numFmt w:val="lowerRoman"/>
      <w:lvlText w:val="%6."/>
      <w:lvlJc w:val="right"/>
      <w:pPr>
        <w:ind w:left="4968" w:hanging="180"/>
      </w:pPr>
    </w:lvl>
    <w:lvl w:ilvl="6" w:tplc="240A000F" w:tentative="1">
      <w:start w:val="1"/>
      <w:numFmt w:val="decimal"/>
      <w:lvlText w:val="%7."/>
      <w:lvlJc w:val="left"/>
      <w:pPr>
        <w:ind w:left="5688" w:hanging="360"/>
      </w:pPr>
    </w:lvl>
    <w:lvl w:ilvl="7" w:tplc="240A0019" w:tentative="1">
      <w:start w:val="1"/>
      <w:numFmt w:val="lowerLetter"/>
      <w:lvlText w:val="%8."/>
      <w:lvlJc w:val="left"/>
      <w:pPr>
        <w:ind w:left="6408" w:hanging="360"/>
      </w:pPr>
    </w:lvl>
    <w:lvl w:ilvl="8" w:tplc="240A001B" w:tentative="1">
      <w:start w:val="1"/>
      <w:numFmt w:val="lowerRoman"/>
      <w:lvlText w:val="%9."/>
      <w:lvlJc w:val="right"/>
      <w:pPr>
        <w:ind w:left="7128" w:hanging="180"/>
      </w:pPr>
    </w:lvl>
  </w:abstractNum>
  <w:abstractNum w:abstractNumId="18">
    <w:nsid w:val="197559E1"/>
    <w:multiLevelType w:val="hybridMultilevel"/>
    <w:tmpl w:val="98326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1">
      <w:start w:val="1"/>
      <w:numFmt w:val="bullet"/>
      <w:lvlText w:val=""/>
      <w:lvlJc w:val="left"/>
      <w:pPr>
        <w:ind w:left="360" w:hanging="360"/>
      </w:pPr>
      <w:rPr>
        <w:rFonts w:ascii="Symbol" w:hAnsi="Symbol" w:hint="default"/>
      </w:rPr>
    </w:lvl>
  </w:abstractNum>
  <w:abstractNum w:abstractNumId="19">
    <w:nsid w:val="1BF77C3A"/>
    <w:multiLevelType w:val="hybridMultilevel"/>
    <w:tmpl w:val="3856C3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0D825CB"/>
    <w:multiLevelType w:val="hybridMultilevel"/>
    <w:tmpl w:val="34F85F0A"/>
    <w:lvl w:ilvl="0" w:tplc="240A000F">
      <w:start w:val="1"/>
      <w:numFmt w:val="decimal"/>
      <w:lvlText w:val="%1."/>
      <w:lvlJc w:val="left"/>
      <w:pPr>
        <w:tabs>
          <w:tab w:val="num" w:pos="360"/>
        </w:tabs>
        <w:ind w:left="36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5E8771C"/>
    <w:multiLevelType w:val="hybridMultilevel"/>
    <w:tmpl w:val="774408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AD72E51"/>
    <w:multiLevelType w:val="hybridMultilevel"/>
    <w:tmpl w:val="241E0428"/>
    <w:lvl w:ilvl="0" w:tplc="240A0001">
      <w:start w:val="1"/>
      <w:numFmt w:val="bullet"/>
      <w:lvlText w:val=""/>
      <w:lvlJc w:val="left"/>
      <w:pPr>
        <w:ind w:left="1120" w:hanging="360"/>
      </w:pPr>
      <w:rPr>
        <w:rFonts w:ascii="Symbol" w:hAnsi="Symbol" w:hint="default"/>
      </w:rPr>
    </w:lvl>
    <w:lvl w:ilvl="1" w:tplc="240A0003" w:tentative="1">
      <w:start w:val="1"/>
      <w:numFmt w:val="bullet"/>
      <w:lvlText w:val="o"/>
      <w:lvlJc w:val="left"/>
      <w:pPr>
        <w:ind w:left="1840" w:hanging="360"/>
      </w:pPr>
      <w:rPr>
        <w:rFonts w:ascii="Courier New" w:hAnsi="Courier New" w:cs="Courier New" w:hint="default"/>
      </w:rPr>
    </w:lvl>
    <w:lvl w:ilvl="2" w:tplc="240A0005" w:tentative="1">
      <w:start w:val="1"/>
      <w:numFmt w:val="bullet"/>
      <w:lvlText w:val=""/>
      <w:lvlJc w:val="left"/>
      <w:pPr>
        <w:ind w:left="2560" w:hanging="360"/>
      </w:pPr>
      <w:rPr>
        <w:rFonts w:ascii="Wingdings" w:hAnsi="Wingdings" w:hint="default"/>
      </w:rPr>
    </w:lvl>
    <w:lvl w:ilvl="3" w:tplc="240A0001" w:tentative="1">
      <w:start w:val="1"/>
      <w:numFmt w:val="bullet"/>
      <w:lvlText w:val=""/>
      <w:lvlJc w:val="left"/>
      <w:pPr>
        <w:ind w:left="3280" w:hanging="360"/>
      </w:pPr>
      <w:rPr>
        <w:rFonts w:ascii="Symbol" w:hAnsi="Symbol" w:hint="default"/>
      </w:rPr>
    </w:lvl>
    <w:lvl w:ilvl="4" w:tplc="240A0003" w:tentative="1">
      <w:start w:val="1"/>
      <w:numFmt w:val="bullet"/>
      <w:lvlText w:val="o"/>
      <w:lvlJc w:val="left"/>
      <w:pPr>
        <w:ind w:left="4000" w:hanging="360"/>
      </w:pPr>
      <w:rPr>
        <w:rFonts w:ascii="Courier New" w:hAnsi="Courier New" w:cs="Courier New" w:hint="default"/>
      </w:rPr>
    </w:lvl>
    <w:lvl w:ilvl="5" w:tplc="240A0005" w:tentative="1">
      <w:start w:val="1"/>
      <w:numFmt w:val="bullet"/>
      <w:lvlText w:val=""/>
      <w:lvlJc w:val="left"/>
      <w:pPr>
        <w:ind w:left="4720" w:hanging="360"/>
      </w:pPr>
      <w:rPr>
        <w:rFonts w:ascii="Wingdings" w:hAnsi="Wingdings" w:hint="default"/>
      </w:rPr>
    </w:lvl>
    <w:lvl w:ilvl="6" w:tplc="240A0001" w:tentative="1">
      <w:start w:val="1"/>
      <w:numFmt w:val="bullet"/>
      <w:lvlText w:val=""/>
      <w:lvlJc w:val="left"/>
      <w:pPr>
        <w:ind w:left="5440" w:hanging="360"/>
      </w:pPr>
      <w:rPr>
        <w:rFonts w:ascii="Symbol" w:hAnsi="Symbol" w:hint="default"/>
      </w:rPr>
    </w:lvl>
    <w:lvl w:ilvl="7" w:tplc="240A0003" w:tentative="1">
      <w:start w:val="1"/>
      <w:numFmt w:val="bullet"/>
      <w:lvlText w:val="o"/>
      <w:lvlJc w:val="left"/>
      <w:pPr>
        <w:ind w:left="6160" w:hanging="360"/>
      </w:pPr>
      <w:rPr>
        <w:rFonts w:ascii="Courier New" w:hAnsi="Courier New" w:cs="Courier New" w:hint="default"/>
      </w:rPr>
    </w:lvl>
    <w:lvl w:ilvl="8" w:tplc="240A0005" w:tentative="1">
      <w:start w:val="1"/>
      <w:numFmt w:val="bullet"/>
      <w:lvlText w:val=""/>
      <w:lvlJc w:val="left"/>
      <w:pPr>
        <w:ind w:left="6880" w:hanging="360"/>
      </w:pPr>
      <w:rPr>
        <w:rFonts w:ascii="Wingdings" w:hAnsi="Wingdings" w:hint="default"/>
      </w:rPr>
    </w:lvl>
  </w:abstractNum>
  <w:abstractNum w:abstractNumId="23">
    <w:nsid w:val="2F5622E0"/>
    <w:multiLevelType w:val="hybridMultilevel"/>
    <w:tmpl w:val="46F21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0F01F89"/>
    <w:multiLevelType w:val="hybridMultilevel"/>
    <w:tmpl w:val="E17CE1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53313B5"/>
    <w:multiLevelType w:val="hybridMultilevel"/>
    <w:tmpl w:val="7F94D8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38B405CE"/>
    <w:multiLevelType w:val="hybridMultilevel"/>
    <w:tmpl w:val="D28016DE"/>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92E50D5"/>
    <w:multiLevelType w:val="hybridMultilevel"/>
    <w:tmpl w:val="B560D3A4"/>
    <w:lvl w:ilvl="0" w:tplc="2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BE207A3"/>
    <w:multiLevelType w:val="hybridMultilevel"/>
    <w:tmpl w:val="6A940780"/>
    <w:lvl w:ilvl="0" w:tplc="0FC8D018">
      <w:start w:val="1"/>
      <w:numFmt w:val="decimal"/>
      <w:lvlText w:val="%1."/>
      <w:lvlJc w:val="left"/>
      <w:pPr>
        <w:tabs>
          <w:tab w:val="num" w:pos="720"/>
        </w:tabs>
        <w:ind w:left="720" w:hanging="360"/>
      </w:pPr>
      <w:rPr>
        <w:rFonts w:hint="default"/>
      </w:rPr>
    </w:lvl>
    <w:lvl w:ilvl="1" w:tplc="CDBAE42E">
      <w:numFmt w:val="none"/>
      <w:lvlText w:val=""/>
      <w:lvlJc w:val="left"/>
      <w:pPr>
        <w:tabs>
          <w:tab w:val="num" w:pos="360"/>
        </w:tabs>
      </w:pPr>
    </w:lvl>
    <w:lvl w:ilvl="2" w:tplc="5ECC23E8">
      <w:numFmt w:val="none"/>
      <w:lvlText w:val=""/>
      <w:lvlJc w:val="left"/>
      <w:pPr>
        <w:tabs>
          <w:tab w:val="num" w:pos="360"/>
        </w:tabs>
      </w:pPr>
    </w:lvl>
    <w:lvl w:ilvl="3" w:tplc="EA045D68">
      <w:numFmt w:val="none"/>
      <w:lvlText w:val=""/>
      <w:lvlJc w:val="left"/>
      <w:pPr>
        <w:tabs>
          <w:tab w:val="num" w:pos="360"/>
        </w:tabs>
      </w:pPr>
    </w:lvl>
    <w:lvl w:ilvl="4" w:tplc="C30A0250">
      <w:numFmt w:val="none"/>
      <w:lvlText w:val=""/>
      <w:lvlJc w:val="left"/>
      <w:pPr>
        <w:tabs>
          <w:tab w:val="num" w:pos="360"/>
        </w:tabs>
      </w:pPr>
    </w:lvl>
    <w:lvl w:ilvl="5" w:tplc="0338FF16">
      <w:numFmt w:val="none"/>
      <w:lvlText w:val=""/>
      <w:lvlJc w:val="left"/>
      <w:pPr>
        <w:tabs>
          <w:tab w:val="num" w:pos="360"/>
        </w:tabs>
      </w:pPr>
    </w:lvl>
    <w:lvl w:ilvl="6" w:tplc="A240E2DE">
      <w:numFmt w:val="none"/>
      <w:lvlText w:val=""/>
      <w:lvlJc w:val="left"/>
      <w:pPr>
        <w:tabs>
          <w:tab w:val="num" w:pos="360"/>
        </w:tabs>
      </w:pPr>
    </w:lvl>
    <w:lvl w:ilvl="7" w:tplc="E56E62D6">
      <w:numFmt w:val="none"/>
      <w:lvlText w:val=""/>
      <w:lvlJc w:val="left"/>
      <w:pPr>
        <w:tabs>
          <w:tab w:val="num" w:pos="360"/>
        </w:tabs>
      </w:pPr>
    </w:lvl>
    <w:lvl w:ilvl="8" w:tplc="0902CDDC">
      <w:numFmt w:val="none"/>
      <w:lvlText w:val=""/>
      <w:lvlJc w:val="left"/>
      <w:pPr>
        <w:tabs>
          <w:tab w:val="num" w:pos="360"/>
        </w:tabs>
      </w:pPr>
    </w:lvl>
  </w:abstractNum>
  <w:abstractNum w:abstractNumId="29">
    <w:nsid w:val="46404C37"/>
    <w:multiLevelType w:val="hybridMultilevel"/>
    <w:tmpl w:val="445E488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47CB749E"/>
    <w:multiLevelType w:val="hybridMultilevel"/>
    <w:tmpl w:val="37A292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1">
    <w:nsid w:val="4B1403E1"/>
    <w:multiLevelType w:val="hybridMultilevel"/>
    <w:tmpl w:val="7EA27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1BD182A"/>
    <w:multiLevelType w:val="hybridMultilevel"/>
    <w:tmpl w:val="FE1E6C3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57966387"/>
    <w:multiLevelType w:val="hybridMultilevel"/>
    <w:tmpl w:val="B9DA6B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ADD2838"/>
    <w:multiLevelType w:val="hybridMultilevel"/>
    <w:tmpl w:val="C2E69E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C364F8C"/>
    <w:multiLevelType w:val="multilevel"/>
    <w:tmpl w:val="C48EFBE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D4B5BAE"/>
    <w:multiLevelType w:val="hybridMultilevel"/>
    <w:tmpl w:val="13E0D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1915573"/>
    <w:multiLevelType w:val="multilevel"/>
    <w:tmpl w:val="BC3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3138F9"/>
    <w:multiLevelType w:val="hybridMultilevel"/>
    <w:tmpl w:val="C33A3C14"/>
    <w:lvl w:ilvl="0" w:tplc="240A0001">
      <w:start w:val="1"/>
      <w:numFmt w:val="bullet"/>
      <w:lvlText w:val=""/>
      <w:lvlJc w:val="left"/>
      <w:pPr>
        <w:ind w:left="2510" w:hanging="360"/>
      </w:pPr>
      <w:rPr>
        <w:rFonts w:ascii="Symbol" w:hAnsi="Symbol" w:hint="default"/>
      </w:rPr>
    </w:lvl>
    <w:lvl w:ilvl="1" w:tplc="240A0003" w:tentative="1">
      <w:start w:val="1"/>
      <w:numFmt w:val="bullet"/>
      <w:lvlText w:val="o"/>
      <w:lvlJc w:val="left"/>
      <w:pPr>
        <w:ind w:left="3230" w:hanging="360"/>
      </w:pPr>
      <w:rPr>
        <w:rFonts w:ascii="Courier New" w:hAnsi="Courier New" w:cs="Courier New" w:hint="default"/>
      </w:rPr>
    </w:lvl>
    <w:lvl w:ilvl="2" w:tplc="240A0005" w:tentative="1">
      <w:start w:val="1"/>
      <w:numFmt w:val="bullet"/>
      <w:lvlText w:val=""/>
      <w:lvlJc w:val="left"/>
      <w:pPr>
        <w:ind w:left="3950" w:hanging="360"/>
      </w:pPr>
      <w:rPr>
        <w:rFonts w:ascii="Wingdings" w:hAnsi="Wingdings" w:hint="default"/>
      </w:rPr>
    </w:lvl>
    <w:lvl w:ilvl="3" w:tplc="240A0001" w:tentative="1">
      <w:start w:val="1"/>
      <w:numFmt w:val="bullet"/>
      <w:lvlText w:val=""/>
      <w:lvlJc w:val="left"/>
      <w:pPr>
        <w:ind w:left="4670" w:hanging="360"/>
      </w:pPr>
      <w:rPr>
        <w:rFonts w:ascii="Symbol" w:hAnsi="Symbol" w:hint="default"/>
      </w:rPr>
    </w:lvl>
    <w:lvl w:ilvl="4" w:tplc="240A0003" w:tentative="1">
      <w:start w:val="1"/>
      <w:numFmt w:val="bullet"/>
      <w:lvlText w:val="o"/>
      <w:lvlJc w:val="left"/>
      <w:pPr>
        <w:ind w:left="5390" w:hanging="360"/>
      </w:pPr>
      <w:rPr>
        <w:rFonts w:ascii="Courier New" w:hAnsi="Courier New" w:cs="Courier New" w:hint="default"/>
      </w:rPr>
    </w:lvl>
    <w:lvl w:ilvl="5" w:tplc="240A0005" w:tentative="1">
      <w:start w:val="1"/>
      <w:numFmt w:val="bullet"/>
      <w:lvlText w:val=""/>
      <w:lvlJc w:val="left"/>
      <w:pPr>
        <w:ind w:left="6110" w:hanging="360"/>
      </w:pPr>
      <w:rPr>
        <w:rFonts w:ascii="Wingdings" w:hAnsi="Wingdings" w:hint="default"/>
      </w:rPr>
    </w:lvl>
    <w:lvl w:ilvl="6" w:tplc="240A0001" w:tentative="1">
      <w:start w:val="1"/>
      <w:numFmt w:val="bullet"/>
      <w:lvlText w:val=""/>
      <w:lvlJc w:val="left"/>
      <w:pPr>
        <w:ind w:left="6830" w:hanging="360"/>
      </w:pPr>
      <w:rPr>
        <w:rFonts w:ascii="Symbol" w:hAnsi="Symbol" w:hint="default"/>
      </w:rPr>
    </w:lvl>
    <w:lvl w:ilvl="7" w:tplc="240A0003" w:tentative="1">
      <w:start w:val="1"/>
      <w:numFmt w:val="bullet"/>
      <w:lvlText w:val="o"/>
      <w:lvlJc w:val="left"/>
      <w:pPr>
        <w:ind w:left="7550" w:hanging="360"/>
      </w:pPr>
      <w:rPr>
        <w:rFonts w:ascii="Courier New" w:hAnsi="Courier New" w:cs="Courier New" w:hint="default"/>
      </w:rPr>
    </w:lvl>
    <w:lvl w:ilvl="8" w:tplc="240A0005" w:tentative="1">
      <w:start w:val="1"/>
      <w:numFmt w:val="bullet"/>
      <w:lvlText w:val=""/>
      <w:lvlJc w:val="left"/>
      <w:pPr>
        <w:ind w:left="8270" w:hanging="360"/>
      </w:pPr>
      <w:rPr>
        <w:rFonts w:ascii="Wingdings" w:hAnsi="Wingdings" w:hint="default"/>
      </w:rPr>
    </w:lvl>
  </w:abstractNum>
  <w:abstractNum w:abstractNumId="39">
    <w:nsid w:val="6497436E"/>
    <w:multiLevelType w:val="hybridMultilevel"/>
    <w:tmpl w:val="F372EC0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14" w:hanging="360"/>
      </w:pPr>
    </w:lvl>
    <w:lvl w:ilvl="2" w:tplc="2C0A001B" w:tentative="1">
      <w:start w:val="1"/>
      <w:numFmt w:val="lowerRoman"/>
      <w:lvlText w:val="%3."/>
      <w:lvlJc w:val="right"/>
      <w:pPr>
        <w:ind w:left="1734" w:hanging="180"/>
      </w:pPr>
    </w:lvl>
    <w:lvl w:ilvl="3" w:tplc="2C0A000F" w:tentative="1">
      <w:start w:val="1"/>
      <w:numFmt w:val="decimal"/>
      <w:lvlText w:val="%4."/>
      <w:lvlJc w:val="left"/>
      <w:pPr>
        <w:ind w:left="2454" w:hanging="360"/>
      </w:pPr>
    </w:lvl>
    <w:lvl w:ilvl="4" w:tplc="2C0A0019" w:tentative="1">
      <w:start w:val="1"/>
      <w:numFmt w:val="lowerLetter"/>
      <w:lvlText w:val="%5."/>
      <w:lvlJc w:val="left"/>
      <w:pPr>
        <w:ind w:left="3174" w:hanging="360"/>
      </w:pPr>
    </w:lvl>
    <w:lvl w:ilvl="5" w:tplc="2C0A001B" w:tentative="1">
      <w:start w:val="1"/>
      <w:numFmt w:val="lowerRoman"/>
      <w:lvlText w:val="%6."/>
      <w:lvlJc w:val="right"/>
      <w:pPr>
        <w:ind w:left="3894" w:hanging="180"/>
      </w:pPr>
    </w:lvl>
    <w:lvl w:ilvl="6" w:tplc="2C0A000F" w:tentative="1">
      <w:start w:val="1"/>
      <w:numFmt w:val="decimal"/>
      <w:lvlText w:val="%7."/>
      <w:lvlJc w:val="left"/>
      <w:pPr>
        <w:ind w:left="4614" w:hanging="360"/>
      </w:pPr>
    </w:lvl>
    <w:lvl w:ilvl="7" w:tplc="2C0A0019" w:tentative="1">
      <w:start w:val="1"/>
      <w:numFmt w:val="lowerLetter"/>
      <w:lvlText w:val="%8."/>
      <w:lvlJc w:val="left"/>
      <w:pPr>
        <w:ind w:left="5334" w:hanging="360"/>
      </w:pPr>
    </w:lvl>
    <w:lvl w:ilvl="8" w:tplc="2C0A001B" w:tentative="1">
      <w:start w:val="1"/>
      <w:numFmt w:val="lowerRoman"/>
      <w:lvlText w:val="%9."/>
      <w:lvlJc w:val="right"/>
      <w:pPr>
        <w:ind w:left="6054" w:hanging="180"/>
      </w:pPr>
    </w:lvl>
  </w:abstractNum>
  <w:abstractNum w:abstractNumId="40">
    <w:nsid w:val="659B3409"/>
    <w:multiLevelType w:val="hybridMultilevel"/>
    <w:tmpl w:val="E9BED4B0"/>
    <w:lvl w:ilvl="0" w:tplc="8040BEAC">
      <w:start w:val="1"/>
      <w:numFmt w:val="decimal"/>
      <w:lvlText w:val="%1."/>
      <w:lvlJc w:val="left"/>
      <w:pPr>
        <w:ind w:left="1753" w:hanging="360"/>
      </w:pPr>
      <w:rPr>
        <w:rFonts w:hint="default"/>
      </w:rPr>
    </w:lvl>
    <w:lvl w:ilvl="1" w:tplc="240A0019" w:tentative="1">
      <w:start w:val="1"/>
      <w:numFmt w:val="lowerLetter"/>
      <w:lvlText w:val="%2."/>
      <w:lvlJc w:val="left"/>
      <w:pPr>
        <w:ind w:left="1480" w:hanging="360"/>
      </w:pPr>
    </w:lvl>
    <w:lvl w:ilvl="2" w:tplc="240A001B" w:tentative="1">
      <w:start w:val="1"/>
      <w:numFmt w:val="lowerRoman"/>
      <w:lvlText w:val="%3."/>
      <w:lvlJc w:val="right"/>
      <w:pPr>
        <w:ind w:left="2200" w:hanging="180"/>
      </w:pPr>
    </w:lvl>
    <w:lvl w:ilvl="3" w:tplc="240A000F" w:tentative="1">
      <w:start w:val="1"/>
      <w:numFmt w:val="decimal"/>
      <w:lvlText w:val="%4."/>
      <w:lvlJc w:val="left"/>
      <w:pPr>
        <w:ind w:left="2920" w:hanging="360"/>
      </w:pPr>
    </w:lvl>
    <w:lvl w:ilvl="4" w:tplc="240A0019" w:tentative="1">
      <w:start w:val="1"/>
      <w:numFmt w:val="lowerLetter"/>
      <w:lvlText w:val="%5."/>
      <w:lvlJc w:val="left"/>
      <w:pPr>
        <w:ind w:left="3640" w:hanging="360"/>
      </w:pPr>
    </w:lvl>
    <w:lvl w:ilvl="5" w:tplc="240A001B" w:tentative="1">
      <w:start w:val="1"/>
      <w:numFmt w:val="lowerRoman"/>
      <w:lvlText w:val="%6."/>
      <w:lvlJc w:val="right"/>
      <w:pPr>
        <w:ind w:left="4360" w:hanging="180"/>
      </w:pPr>
    </w:lvl>
    <w:lvl w:ilvl="6" w:tplc="240A000F" w:tentative="1">
      <w:start w:val="1"/>
      <w:numFmt w:val="decimal"/>
      <w:lvlText w:val="%7."/>
      <w:lvlJc w:val="left"/>
      <w:pPr>
        <w:ind w:left="5080" w:hanging="360"/>
      </w:pPr>
    </w:lvl>
    <w:lvl w:ilvl="7" w:tplc="240A0019" w:tentative="1">
      <w:start w:val="1"/>
      <w:numFmt w:val="lowerLetter"/>
      <w:lvlText w:val="%8."/>
      <w:lvlJc w:val="left"/>
      <w:pPr>
        <w:ind w:left="5800" w:hanging="360"/>
      </w:pPr>
    </w:lvl>
    <w:lvl w:ilvl="8" w:tplc="240A001B" w:tentative="1">
      <w:start w:val="1"/>
      <w:numFmt w:val="lowerRoman"/>
      <w:lvlText w:val="%9."/>
      <w:lvlJc w:val="right"/>
      <w:pPr>
        <w:ind w:left="6520" w:hanging="180"/>
      </w:pPr>
    </w:lvl>
  </w:abstractNum>
  <w:abstractNum w:abstractNumId="41">
    <w:nsid w:val="68C94632"/>
    <w:multiLevelType w:val="hybridMultilevel"/>
    <w:tmpl w:val="F38A7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68FD1221"/>
    <w:multiLevelType w:val="hybridMultilevel"/>
    <w:tmpl w:val="527CB92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nsid w:val="6C5844A9"/>
    <w:multiLevelType w:val="hybridMultilevel"/>
    <w:tmpl w:val="B9FE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6DCF5D64"/>
    <w:multiLevelType w:val="hybridMultilevel"/>
    <w:tmpl w:val="0E1A553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nsid w:val="6F3504F6"/>
    <w:multiLevelType w:val="hybridMultilevel"/>
    <w:tmpl w:val="F8268C72"/>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0152A25"/>
    <w:multiLevelType w:val="hybridMultilevel"/>
    <w:tmpl w:val="461C137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nsid w:val="71D70C70"/>
    <w:multiLevelType w:val="hybridMultilevel"/>
    <w:tmpl w:val="6A940780"/>
    <w:lvl w:ilvl="0" w:tplc="0FC8D018">
      <w:start w:val="1"/>
      <w:numFmt w:val="decimal"/>
      <w:lvlText w:val="%1."/>
      <w:lvlJc w:val="left"/>
      <w:pPr>
        <w:tabs>
          <w:tab w:val="num" w:pos="720"/>
        </w:tabs>
        <w:ind w:left="720" w:hanging="360"/>
      </w:pPr>
      <w:rPr>
        <w:rFonts w:hint="default"/>
      </w:rPr>
    </w:lvl>
    <w:lvl w:ilvl="1" w:tplc="CDBAE42E">
      <w:numFmt w:val="none"/>
      <w:lvlText w:val=""/>
      <w:lvlJc w:val="left"/>
      <w:pPr>
        <w:tabs>
          <w:tab w:val="num" w:pos="360"/>
        </w:tabs>
      </w:pPr>
    </w:lvl>
    <w:lvl w:ilvl="2" w:tplc="5ECC23E8">
      <w:numFmt w:val="none"/>
      <w:lvlText w:val=""/>
      <w:lvlJc w:val="left"/>
      <w:pPr>
        <w:tabs>
          <w:tab w:val="num" w:pos="360"/>
        </w:tabs>
      </w:pPr>
    </w:lvl>
    <w:lvl w:ilvl="3" w:tplc="EA045D68">
      <w:numFmt w:val="none"/>
      <w:lvlText w:val=""/>
      <w:lvlJc w:val="left"/>
      <w:pPr>
        <w:tabs>
          <w:tab w:val="num" w:pos="360"/>
        </w:tabs>
      </w:pPr>
    </w:lvl>
    <w:lvl w:ilvl="4" w:tplc="C30A0250">
      <w:numFmt w:val="none"/>
      <w:lvlText w:val=""/>
      <w:lvlJc w:val="left"/>
      <w:pPr>
        <w:tabs>
          <w:tab w:val="num" w:pos="360"/>
        </w:tabs>
      </w:pPr>
    </w:lvl>
    <w:lvl w:ilvl="5" w:tplc="0338FF16">
      <w:numFmt w:val="none"/>
      <w:lvlText w:val=""/>
      <w:lvlJc w:val="left"/>
      <w:pPr>
        <w:tabs>
          <w:tab w:val="num" w:pos="360"/>
        </w:tabs>
      </w:pPr>
    </w:lvl>
    <w:lvl w:ilvl="6" w:tplc="A240E2DE">
      <w:numFmt w:val="none"/>
      <w:lvlText w:val=""/>
      <w:lvlJc w:val="left"/>
      <w:pPr>
        <w:tabs>
          <w:tab w:val="num" w:pos="360"/>
        </w:tabs>
      </w:pPr>
    </w:lvl>
    <w:lvl w:ilvl="7" w:tplc="E56E62D6">
      <w:numFmt w:val="none"/>
      <w:lvlText w:val=""/>
      <w:lvlJc w:val="left"/>
      <w:pPr>
        <w:tabs>
          <w:tab w:val="num" w:pos="360"/>
        </w:tabs>
      </w:pPr>
    </w:lvl>
    <w:lvl w:ilvl="8" w:tplc="0902CDDC">
      <w:numFmt w:val="none"/>
      <w:lvlText w:val=""/>
      <w:lvlJc w:val="left"/>
      <w:pPr>
        <w:tabs>
          <w:tab w:val="num" w:pos="360"/>
        </w:tabs>
      </w:pPr>
    </w:lvl>
  </w:abstractNum>
  <w:abstractNum w:abstractNumId="48">
    <w:nsid w:val="777633EA"/>
    <w:multiLevelType w:val="hybridMultilevel"/>
    <w:tmpl w:val="9ABA361C"/>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9">
    <w:nsid w:val="7A264C52"/>
    <w:multiLevelType w:val="hybridMultilevel"/>
    <w:tmpl w:val="968877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7EE01ACA"/>
    <w:multiLevelType w:val="hybridMultilevel"/>
    <w:tmpl w:val="3BF0E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5"/>
  </w:num>
  <w:num w:numId="2">
    <w:abstractNumId w:val="28"/>
  </w:num>
  <w:num w:numId="3">
    <w:abstractNumId w:val="5"/>
  </w:num>
  <w:num w:numId="4">
    <w:abstractNumId w:val="3"/>
  </w:num>
  <w:num w:numId="5">
    <w:abstractNumId w:val="46"/>
  </w:num>
  <w:num w:numId="6">
    <w:abstractNumId w:val="2"/>
  </w:num>
  <w:num w:numId="7">
    <w:abstractNumId w:val="20"/>
  </w:num>
  <w:num w:numId="8">
    <w:abstractNumId w:val="1"/>
  </w:num>
  <w:num w:numId="9">
    <w:abstractNumId w:val="42"/>
  </w:num>
  <w:num w:numId="10">
    <w:abstractNumId w:val="37"/>
  </w:num>
  <w:num w:numId="11">
    <w:abstractNumId w:val="47"/>
  </w:num>
  <w:num w:numId="12">
    <w:abstractNumId w:val="17"/>
  </w:num>
  <w:num w:numId="13">
    <w:abstractNumId w:val="11"/>
  </w:num>
  <w:num w:numId="14">
    <w:abstractNumId w:val="21"/>
  </w:num>
  <w:num w:numId="15">
    <w:abstractNumId w:val="19"/>
  </w:num>
  <w:num w:numId="16">
    <w:abstractNumId w:val="18"/>
  </w:num>
  <w:num w:numId="17">
    <w:abstractNumId w:val="22"/>
  </w:num>
  <w:num w:numId="18">
    <w:abstractNumId w:val="40"/>
  </w:num>
  <w:num w:numId="19">
    <w:abstractNumId w:val="38"/>
  </w:num>
  <w:num w:numId="20">
    <w:abstractNumId w:val="8"/>
  </w:num>
  <w:num w:numId="21">
    <w:abstractNumId w:val="50"/>
  </w:num>
  <w:num w:numId="22">
    <w:abstractNumId w:val="35"/>
  </w:num>
  <w:num w:numId="23">
    <w:abstractNumId w:val="41"/>
  </w:num>
  <w:num w:numId="24">
    <w:abstractNumId w:val="33"/>
  </w:num>
  <w:num w:numId="25">
    <w:abstractNumId w:val="24"/>
  </w:num>
  <w:num w:numId="26">
    <w:abstractNumId w:val="31"/>
  </w:num>
  <w:num w:numId="27">
    <w:abstractNumId w:val="6"/>
  </w:num>
  <w:num w:numId="28">
    <w:abstractNumId w:val="14"/>
  </w:num>
  <w:num w:numId="29">
    <w:abstractNumId w:val="34"/>
  </w:num>
  <w:num w:numId="30">
    <w:abstractNumId w:val="36"/>
  </w:num>
  <w:num w:numId="31">
    <w:abstractNumId w:val="23"/>
  </w:num>
  <w:num w:numId="32">
    <w:abstractNumId w:val="49"/>
  </w:num>
  <w:num w:numId="33">
    <w:abstractNumId w:val="43"/>
  </w:num>
  <w:num w:numId="34">
    <w:abstractNumId w:val="30"/>
  </w:num>
  <w:num w:numId="35">
    <w:abstractNumId w:val="48"/>
  </w:num>
  <w:num w:numId="36">
    <w:abstractNumId w:val="32"/>
  </w:num>
  <w:num w:numId="37">
    <w:abstractNumId w:val="13"/>
  </w:num>
  <w:num w:numId="38">
    <w:abstractNumId w:val="25"/>
  </w:num>
  <w:num w:numId="39">
    <w:abstractNumId w:val="44"/>
  </w:num>
  <w:num w:numId="40">
    <w:abstractNumId w:val="7"/>
  </w:num>
  <w:num w:numId="41">
    <w:abstractNumId w:val="27"/>
  </w:num>
  <w:num w:numId="42">
    <w:abstractNumId w:val="12"/>
  </w:num>
  <w:num w:numId="43">
    <w:abstractNumId w:val="15"/>
  </w:num>
  <w:num w:numId="44">
    <w:abstractNumId w:val="10"/>
  </w:num>
  <w:num w:numId="45">
    <w:abstractNumId w:val="29"/>
  </w:num>
  <w:num w:numId="46">
    <w:abstractNumId w:val="39"/>
  </w:num>
  <w:num w:numId="47">
    <w:abstractNumId w:val="26"/>
  </w:num>
  <w:num w:numId="48">
    <w:abstractNumId w:val="16"/>
  </w:num>
  <w:num w:numId="49">
    <w:abstractNumId w:val="9"/>
  </w:num>
  <w:num w:numId="50">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savePreviewPicture/>
  <w:hdrShapeDefaults>
    <o:shapedefaults v:ext="edit" spidmax="5122"/>
  </w:hdrShapeDefaults>
  <w:footnotePr>
    <w:footnote w:id="0"/>
    <w:footnote w:id="1"/>
  </w:footnotePr>
  <w:endnotePr>
    <w:endnote w:id="0"/>
    <w:endnote w:id="1"/>
  </w:endnotePr>
  <w:compat/>
  <w:rsids>
    <w:rsidRoot w:val="005473E3"/>
    <w:rsid w:val="00013A59"/>
    <w:rsid w:val="000255DA"/>
    <w:rsid w:val="000306AF"/>
    <w:rsid w:val="00052BA4"/>
    <w:rsid w:val="00067D74"/>
    <w:rsid w:val="00094E3C"/>
    <w:rsid w:val="000A6B2B"/>
    <w:rsid w:val="000C4428"/>
    <w:rsid w:val="000E0748"/>
    <w:rsid w:val="00172F7E"/>
    <w:rsid w:val="00215B19"/>
    <w:rsid w:val="00225E27"/>
    <w:rsid w:val="00237DDD"/>
    <w:rsid w:val="002D279D"/>
    <w:rsid w:val="00303BBA"/>
    <w:rsid w:val="00320F3C"/>
    <w:rsid w:val="003234C5"/>
    <w:rsid w:val="0032536B"/>
    <w:rsid w:val="00357A7B"/>
    <w:rsid w:val="0041599E"/>
    <w:rsid w:val="00457EE6"/>
    <w:rsid w:val="004831BA"/>
    <w:rsid w:val="005473E3"/>
    <w:rsid w:val="00547676"/>
    <w:rsid w:val="00550C62"/>
    <w:rsid w:val="00572F8A"/>
    <w:rsid w:val="005850A9"/>
    <w:rsid w:val="005B5A98"/>
    <w:rsid w:val="005D153E"/>
    <w:rsid w:val="0069266D"/>
    <w:rsid w:val="007019D2"/>
    <w:rsid w:val="007332A7"/>
    <w:rsid w:val="00750262"/>
    <w:rsid w:val="00782C27"/>
    <w:rsid w:val="00833719"/>
    <w:rsid w:val="00834BFD"/>
    <w:rsid w:val="00844163"/>
    <w:rsid w:val="00880AA4"/>
    <w:rsid w:val="008960AA"/>
    <w:rsid w:val="008A2485"/>
    <w:rsid w:val="008C0CBC"/>
    <w:rsid w:val="008E39B9"/>
    <w:rsid w:val="008F23D0"/>
    <w:rsid w:val="0091742A"/>
    <w:rsid w:val="00965EB9"/>
    <w:rsid w:val="00972E65"/>
    <w:rsid w:val="0098150C"/>
    <w:rsid w:val="00A0531C"/>
    <w:rsid w:val="00A970A8"/>
    <w:rsid w:val="00AA193F"/>
    <w:rsid w:val="00AC6CA3"/>
    <w:rsid w:val="00B613DE"/>
    <w:rsid w:val="00C01BA7"/>
    <w:rsid w:val="00C6572A"/>
    <w:rsid w:val="00CA15F2"/>
    <w:rsid w:val="00CB5D65"/>
    <w:rsid w:val="00D3264F"/>
    <w:rsid w:val="00D64792"/>
    <w:rsid w:val="00D72318"/>
    <w:rsid w:val="00E83F29"/>
    <w:rsid w:val="00EC47E5"/>
    <w:rsid w:val="00EE0494"/>
    <w:rsid w:val="00F52FC2"/>
    <w:rsid w:val="00F83619"/>
    <w:rsid w:val="00FA65F0"/>
    <w:rsid w:val="00FE62FA"/>
    <w:rsid w:val="00FE7F8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0A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50262"/>
    <w:pPr>
      <w:keepNext/>
      <w:jc w:val="both"/>
      <w:outlineLvl w:val="0"/>
    </w:pPr>
    <w:rPr>
      <w:rFonts w:ascii="Arial" w:hAnsi="Arial"/>
      <w:b/>
      <w:bCs/>
    </w:rPr>
  </w:style>
  <w:style w:type="paragraph" w:styleId="Ttulo2">
    <w:name w:val="heading 2"/>
    <w:basedOn w:val="Normal"/>
    <w:next w:val="Normal"/>
    <w:link w:val="Ttulo2Car"/>
    <w:uiPriority w:val="9"/>
    <w:unhideWhenUsed/>
    <w:qFormat/>
    <w:rsid w:val="00F52F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52FC2"/>
    <w:pPr>
      <w:keepNext/>
      <w:spacing w:before="240" w:after="60" w:line="276" w:lineRule="auto"/>
      <w:outlineLvl w:val="2"/>
    </w:pPr>
    <w:rPr>
      <w:rFonts w:ascii="Cambria" w:hAnsi="Cambria"/>
      <w:b/>
      <w:bCs/>
      <w:sz w:val="26"/>
      <w:szCs w:val="26"/>
      <w:lang w:val="es-CO" w:eastAsia="en-US"/>
    </w:rPr>
  </w:style>
  <w:style w:type="paragraph" w:styleId="Ttulo4">
    <w:name w:val="heading 4"/>
    <w:basedOn w:val="Normal"/>
    <w:next w:val="Normal"/>
    <w:link w:val="Ttulo4Car"/>
    <w:uiPriority w:val="9"/>
    <w:unhideWhenUsed/>
    <w:qFormat/>
    <w:rsid w:val="00457EE6"/>
    <w:pPr>
      <w:keepNext/>
      <w:spacing w:before="240" w:after="60" w:line="276" w:lineRule="auto"/>
      <w:outlineLvl w:val="3"/>
    </w:pPr>
    <w:rPr>
      <w:rFonts w:ascii="Calibri" w:hAnsi="Calibri"/>
      <w:b/>
      <w:bCs/>
      <w:sz w:val="28"/>
      <w:szCs w:val="28"/>
      <w:lang w:val="es-CO" w:eastAsia="en-US"/>
    </w:rPr>
  </w:style>
  <w:style w:type="paragraph" w:styleId="Ttulo6">
    <w:name w:val="heading 6"/>
    <w:basedOn w:val="Normal"/>
    <w:next w:val="Normal"/>
    <w:link w:val="Ttulo6Car"/>
    <w:qFormat/>
    <w:rsid w:val="00750262"/>
    <w:pPr>
      <w:keepNext/>
      <w:jc w:val="center"/>
      <w:outlineLvl w:val="5"/>
    </w:pPr>
    <w:rPr>
      <w:rFonts w:ascii="Arial" w:hAnsi="Arial"/>
      <w:b/>
      <w:bCs/>
      <w:sz w:val="20"/>
      <w:szCs w:val="20"/>
      <w:lang w:val="es-ES_tradnl"/>
    </w:rPr>
  </w:style>
  <w:style w:type="paragraph" w:styleId="Ttulo7">
    <w:name w:val="heading 7"/>
    <w:basedOn w:val="Normal"/>
    <w:next w:val="Normal"/>
    <w:link w:val="Ttulo7Car"/>
    <w:qFormat/>
    <w:rsid w:val="00F52FC2"/>
    <w:pPr>
      <w:keepNext/>
      <w:suppressAutoHyphens/>
      <w:jc w:val="center"/>
      <w:outlineLvl w:val="6"/>
    </w:pPr>
    <w:rPr>
      <w:rFonts w:ascii="Arial Narrow" w:hAnsi="Arial Narrow"/>
      <w:b/>
      <w:bCs/>
      <w:spacing w:val="-3"/>
      <w:u w:val="single"/>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73E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5473E3"/>
  </w:style>
  <w:style w:type="paragraph" w:styleId="Piedepgina">
    <w:name w:val="footer"/>
    <w:basedOn w:val="Normal"/>
    <w:link w:val="PiedepginaCar"/>
    <w:unhideWhenUsed/>
    <w:rsid w:val="005473E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rsid w:val="005473E3"/>
  </w:style>
  <w:style w:type="paragraph" w:styleId="Textodeglobo">
    <w:name w:val="Balloon Text"/>
    <w:basedOn w:val="Normal"/>
    <w:link w:val="TextodegloboCar"/>
    <w:uiPriority w:val="99"/>
    <w:semiHidden/>
    <w:unhideWhenUsed/>
    <w:rsid w:val="005473E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5473E3"/>
    <w:rPr>
      <w:rFonts w:ascii="Tahoma" w:hAnsi="Tahoma" w:cs="Tahoma"/>
      <w:sz w:val="16"/>
      <w:szCs w:val="16"/>
    </w:rPr>
  </w:style>
  <w:style w:type="character" w:customStyle="1" w:styleId="Ttulo1Car">
    <w:name w:val="Título 1 Car"/>
    <w:basedOn w:val="Fuentedeprrafopredeter"/>
    <w:link w:val="Ttulo1"/>
    <w:rsid w:val="00750262"/>
    <w:rPr>
      <w:rFonts w:ascii="Arial" w:eastAsia="Times New Roman" w:hAnsi="Arial" w:cs="Times New Roman"/>
      <w:b/>
      <w:bCs/>
      <w:sz w:val="24"/>
      <w:szCs w:val="24"/>
      <w:lang w:val="es-ES" w:eastAsia="es-ES"/>
    </w:rPr>
  </w:style>
  <w:style w:type="character" w:customStyle="1" w:styleId="Ttulo6Car">
    <w:name w:val="Título 6 Car"/>
    <w:basedOn w:val="Fuentedeprrafopredeter"/>
    <w:link w:val="Ttulo6"/>
    <w:rsid w:val="00750262"/>
    <w:rPr>
      <w:rFonts w:ascii="Arial" w:eastAsia="Times New Roman" w:hAnsi="Arial" w:cs="Times New Roman"/>
      <w:b/>
      <w:bCs/>
      <w:sz w:val="20"/>
      <w:szCs w:val="20"/>
      <w:lang w:val="es-ES_tradnl" w:eastAsia="es-ES"/>
    </w:rPr>
  </w:style>
  <w:style w:type="table" w:styleId="Tablaconcuadrcula">
    <w:name w:val="Table Grid"/>
    <w:basedOn w:val="Tablanormal"/>
    <w:rsid w:val="00750262"/>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052BA4"/>
    <w:rPr>
      <w:color w:val="0000FF" w:themeColor="hyperlink"/>
      <w:u w:val="single"/>
    </w:rPr>
  </w:style>
  <w:style w:type="character" w:styleId="Textoennegrita">
    <w:name w:val="Strong"/>
    <w:basedOn w:val="Fuentedeprrafopredeter"/>
    <w:uiPriority w:val="22"/>
    <w:qFormat/>
    <w:rsid w:val="00CA15F2"/>
    <w:rPr>
      <w:b/>
      <w:bCs/>
    </w:rPr>
  </w:style>
  <w:style w:type="character" w:styleId="nfasis">
    <w:name w:val="Emphasis"/>
    <w:basedOn w:val="Fuentedeprrafopredeter"/>
    <w:uiPriority w:val="20"/>
    <w:qFormat/>
    <w:rsid w:val="00CA15F2"/>
    <w:rPr>
      <w:i/>
      <w:iCs/>
    </w:rPr>
  </w:style>
  <w:style w:type="character" w:customStyle="1" w:styleId="apple-converted-space">
    <w:name w:val="apple-converted-space"/>
    <w:basedOn w:val="Fuentedeprrafopredeter"/>
    <w:rsid w:val="00CA15F2"/>
  </w:style>
  <w:style w:type="character" w:customStyle="1" w:styleId="Ttulo2Car">
    <w:name w:val="Título 2 Car"/>
    <w:basedOn w:val="Fuentedeprrafopredeter"/>
    <w:link w:val="Ttulo2"/>
    <w:uiPriority w:val="9"/>
    <w:rsid w:val="00F52FC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F52FC2"/>
    <w:rPr>
      <w:rFonts w:ascii="Cambria" w:eastAsia="Times New Roman" w:hAnsi="Cambria" w:cs="Times New Roman"/>
      <w:b/>
      <w:bCs/>
      <w:sz w:val="26"/>
      <w:szCs w:val="26"/>
    </w:rPr>
  </w:style>
  <w:style w:type="character" w:customStyle="1" w:styleId="Ttulo7Car">
    <w:name w:val="Título 7 Car"/>
    <w:basedOn w:val="Fuentedeprrafopredeter"/>
    <w:link w:val="Ttulo7"/>
    <w:rsid w:val="00F52FC2"/>
    <w:rPr>
      <w:rFonts w:ascii="Arial Narrow" w:eastAsia="Times New Roman" w:hAnsi="Arial Narrow" w:cs="Times New Roman"/>
      <w:b/>
      <w:bCs/>
      <w:spacing w:val="-3"/>
      <w:sz w:val="24"/>
      <w:szCs w:val="24"/>
      <w:u w:val="single"/>
      <w:lang w:eastAsia="ar-SA"/>
    </w:rPr>
  </w:style>
  <w:style w:type="paragraph" w:customStyle="1" w:styleId="Prrafodelista1">
    <w:name w:val="Párrafo de lista1"/>
    <w:basedOn w:val="Normal"/>
    <w:rsid w:val="00F52FC2"/>
    <w:pPr>
      <w:spacing w:after="200" w:line="276" w:lineRule="auto"/>
      <w:ind w:left="720"/>
    </w:pPr>
    <w:rPr>
      <w:rFonts w:ascii="Calibri" w:hAnsi="Calibri" w:cs="Calibri"/>
      <w:sz w:val="22"/>
      <w:szCs w:val="22"/>
      <w:lang w:eastAsia="en-US"/>
    </w:rPr>
  </w:style>
  <w:style w:type="paragraph" w:styleId="Textoindependiente">
    <w:name w:val="Body Text"/>
    <w:basedOn w:val="Normal"/>
    <w:link w:val="TextoindependienteCar"/>
    <w:rsid w:val="00F52FC2"/>
    <w:pPr>
      <w:jc w:val="both"/>
    </w:pPr>
    <w:rPr>
      <w:rFonts w:eastAsia="Calibri"/>
    </w:rPr>
  </w:style>
  <w:style w:type="character" w:customStyle="1" w:styleId="TextoindependienteCar">
    <w:name w:val="Texto independiente Car"/>
    <w:basedOn w:val="Fuentedeprrafopredeter"/>
    <w:link w:val="Textoindependiente"/>
    <w:rsid w:val="00F52FC2"/>
    <w:rPr>
      <w:rFonts w:ascii="Times New Roman" w:eastAsia="Calibri" w:hAnsi="Times New Roman" w:cs="Times New Roman"/>
      <w:sz w:val="24"/>
      <w:szCs w:val="24"/>
      <w:lang w:val="es-ES" w:eastAsia="es-ES"/>
    </w:rPr>
  </w:style>
  <w:style w:type="paragraph" w:styleId="Prrafodelista">
    <w:name w:val="List Paragraph"/>
    <w:basedOn w:val="Normal"/>
    <w:uiPriority w:val="34"/>
    <w:qFormat/>
    <w:rsid w:val="00F52FC2"/>
    <w:pPr>
      <w:spacing w:after="200" w:line="276" w:lineRule="auto"/>
      <w:ind w:left="720"/>
      <w:contextualSpacing/>
    </w:pPr>
    <w:rPr>
      <w:rFonts w:ascii="Calibri" w:eastAsia="Calibri" w:hAnsi="Calibri"/>
      <w:sz w:val="22"/>
      <w:szCs w:val="22"/>
      <w:lang w:eastAsia="en-US"/>
    </w:rPr>
  </w:style>
  <w:style w:type="paragraph" w:styleId="Sangradetextonormal">
    <w:name w:val="Body Text Indent"/>
    <w:basedOn w:val="Normal"/>
    <w:link w:val="SangradetextonormalCar"/>
    <w:uiPriority w:val="99"/>
    <w:unhideWhenUsed/>
    <w:rsid w:val="00F52FC2"/>
    <w:pPr>
      <w:spacing w:after="120"/>
      <w:ind w:left="360"/>
    </w:pPr>
  </w:style>
  <w:style w:type="character" w:customStyle="1" w:styleId="SangradetextonormalCar">
    <w:name w:val="Sangría de texto normal Car"/>
    <w:basedOn w:val="Fuentedeprrafopredeter"/>
    <w:link w:val="Sangradetextonormal"/>
    <w:uiPriority w:val="99"/>
    <w:rsid w:val="00F52FC2"/>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457EE6"/>
    <w:rPr>
      <w:rFonts w:ascii="Calibri" w:eastAsia="Times New Roman" w:hAnsi="Calibri" w:cs="Times New Roman"/>
      <w:b/>
      <w:bCs/>
      <w:sz w:val="28"/>
      <w:szCs w:val="28"/>
    </w:rPr>
  </w:style>
  <w:style w:type="paragraph" w:styleId="NormalWeb">
    <w:name w:val="Normal (Web)"/>
    <w:basedOn w:val="Normal"/>
    <w:uiPriority w:val="99"/>
    <w:unhideWhenUsed/>
    <w:rsid w:val="00457EE6"/>
    <w:pPr>
      <w:spacing w:before="100" w:beforeAutospacing="1" w:after="100" w:afterAutospacing="1"/>
    </w:pPr>
    <w:rPr>
      <w:lang w:val="es-AR" w:eastAsia="es-AR"/>
    </w:rPr>
  </w:style>
  <w:style w:type="paragraph" w:styleId="Ttulo">
    <w:name w:val="Title"/>
    <w:basedOn w:val="Normal"/>
    <w:next w:val="Normal"/>
    <w:link w:val="TtuloCar"/>
    <w:uiPriority w:val="10"/>
    <w:qFormat/>
    <w:rsid w:val="00EE0494"/>
    <w:pPr>
      <w:spacing w:before="240" w:after="60" w:line="276" w:lineRule="auto"/>
      <w:jc w:val="center"/>
      <w:outlineLvl w:val="0"/>
    </w:pPr>
    <w:rPr>
      <w:rFonts w:ascii="Cambria" w:hAnsi="Cambria"/>
      <w:b/>
      <w:bCs/>
      <w:kern w:val="28"/>
      <w:sz w:val="32"/>
      <w:szCs w:val="32"/>
      <w:lang w:val="es-CO" w:eastAsia="en-US"/>
    </w:rPr>
  </w:style>
  <w:style w:type="character" w:customStyle="1" w:styleId="TtuloCar">
    <w:name w:val="Título Car"/>
    <w:basedOn w:val="Fuentedeprrafopredeter"/>
    <w:link w:val="Ttulo"/>
    <w:uiPriority w:val="10"/>
    <w:rsid w:val="00EE0494"/>
    <w:rPr>
      <w:rFonts w:ascii="Cambria" w:eastAsia="Times New Roman" w:hAnsi="Cambria" w:cs="Times New Roman"/>
      <w:b/>
      <w:bCs/>
      <w:kern w:val="28"/>
      <w:sz w:val="32"/>
      <w:szCs w:val="32"/>
    </w:rPr>
  </w:style>
  <w:style w:type="paragraph" w:customStyle="1" w:styleId="Default">
    <w:name w:val="Default"/>
    <w:rsid w:val="00EE0494"/>
    <w:pPr>
      <w:autoSpaceDE w:val="0"/>
      <w:autoSpaceDN w:val="0"/>
      <w:adjustRightInd w:val="0"/>
      <w:spacing w:after="0" w:line="240" w:lineRule="auto"/>
    </w:pPr>
    <w:rPr>
      <w:rFonts w:ascii="ADJLAC+ArialNarrow" w:eastAsia="Calibri" w:hAnsi="ADJLAC+ArialNarrow" w:cs="ADJLAC+ArialNarrow"/>
      <w:color w:val="000000"/>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0A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50262"/>
    <w:pPr>
      <w:keepNext/>
      <w:jc w:val="both"/>
      <w:outlineLvl w:val="0"/>
    </w:pPr>
    <w:rPr>
      <w:rFonts w:ascii="Arial" w:hAnsi="Arial"/>
      <w:b/>
      <w:bCs/>
    </w:rPr>
  </w:style>
  <w:style w:type="paragraph" w:styleId="Ttulo2">
    <w:name w:val="heading 2"/>
    <w:basedOn w:val="Normal"/>
    <w:next w:val="Normal"/>
    <w:link w:val="Ttulo2Car"/>
    <w:uiPriority w:val="9"/>
    <w:unhideWhenUsed/>
    <w:qFormat/>
    <w:rsid w:val="00F52F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52FC2"/>
    <w:pPr>
      <w:keepNext/>
      <w:spacing w:before="240" w:after="60" w:line="276" w:lineRule="auto"/>
      <w:outlineLvl w:val="2"/>
    </w:pPr>
    <w:rPr>
      <w:rFonts w:ascii="Cambria" w:hAnsi="Cambria"/>
      <w:b/>
      <w:bCs/>
      <w:sz w:val="26"/>
      <w:szCs w:val="26"/>
      <w:lang w:val="es-CO" w:eastAsia="en-US"/>
    </w:rPr>
  </w:style>
  <w:style w:type="paragraph" w:styleId="Ttulo4">
    <w:name w:val="heading 4"/>
    <w:basedOn w:val="Normal"/>
    <w:next w:val="Normal"/>
    <w:link w:val="Ttulo4Car"/>
    <w:uiPriority w:val="9"/>
    <w:unhideWhenUsed/>
    <w:qFormat/>
    <w:rsid w:val="00457EE6"/>
    <w:pPr>
      <w:keepNext/>
      <w:spacing w:before="240" w:after="60" w:line="276" w:lineRule="auto"/>
      <w:outlineLvl w:val="3"/>
    </w:pPr>
    <w:rPr>
      <w:rFonts w:ascii="Calibri" w:hAnsi="Calibri"/>
      <w:b/>
      <w:bCs/>
      <w:sz w:val="28"/>
      <w:szCs w:val="28"/>
      <w:lang w:val="es-CO" w:eastAsia="en-US"/>
    </w:rPr>
  </w:style>
  <w:style w:type="paragraph" w:styleId="Ttulo6">
    <w:name w:val="heading 6"/>
    <w:basedOn w:val="Normal"/>
    <w:next w:val="Normal"/>
    <w:link w:val="Ttulo6Car"/>
    <w:qFormat/>
    <w:rsid w:val="00750262"/>
    <w:pPr>
      <w:keepNext/>
      <w:jc w:val="center"/>
      <w:outlineLvl w:val="5"/>
    </w:pPr>
    <w:rPr>
      <w:rFonts w:ascii="Arial" w:hAnsi="Arial"/>
      <w:b/>
      <w:bCs/>
      <w:sz w:val="20"/>
      <w:szCs w:val="20"/>
      <w:lang w:val="es-ES_tradnl"/>
    </w:rPr>
  </w:style>
  <w:style w:type="paragraph" w:styleId="Ttulo7">
    <w:name w:val="heading 7"/>
    <w:basedOn w:val="Normal"/>
    <w:next w:val="Normal"/>
    <w:link w:val="Ttulo7Car"/>
    <w:qFormat/>
    <w:rsid w:val="00F52FC2"/>
    <w:pPr>
      <w:keepNext/>
      <w:suppressAutoHyphens/>
      <w:jc w:val="center"/>
      <w:outlineLvl w:val="6"/>
    </w:pPr>
    <w:rPr>
      <w:rFonts w:ascii="Arial Narrow" w:hAnsi="Arial Narrow"/>
      <w:b/>
      <w:bCs/>
      <w:spacing w:val="-3"/>
      <w:u w:val="single"/>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73E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5473E3"/>
  </w:style>
  <w:style w:type="paragraph" w:styleId="Piedepgina">
    <w:name w:val="footer"/>
    <w:basedOn w:val="Normal"/>
    <w:link w:val="PiedepginaCar"/>
    <w:unhideWhenUsed/>
    <w:rsid w:val="005473E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rsid w:val="005473E3"/>
  </w:style>
  <w:style w:type="paragraph" w:styleId="Textodeglobo">
    <w:name w:val="Balloon Text"/>
    <w:basedOn w:val="Normal"/>
    <w:link w:val="TextodegloboCar"/>
    <w:uiPriority w:val="99"/>
    <w:semiHidden/>
    <w:unhideWhenUsed/>
    <w:rsid w:val="005473E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5473E3"/>
    <w:rPr>
      <w:rFonts w:ascii="Tahoma" w:hAnsi="Tahoma" w:cs="Tahoma"/>
      <w:sz w:val="16"/>
      <w:szCs w:val="16"/>
    </w:rPr>
  </w:style>
  <w:style w:type="character" w:customStyle="1" w:styleId="Ttulo1Car">
    <w:name w:val="Título 1 Car"/>
    <w:basedOn w:val="Fuentedeprrafopredeter"/>
    <w:link w:val="Ttulo1"/>
    <w:rsid w:val="00750262"/>
    <w:rPr>
      <w:rFonts w:ascii="Arial" w:eastAsia="Times New Roman" w:hAnsi="Arial" w:cs="Times New Roman"/>
      <w:b/>
      <w:bCs/>
      <w:sz w:val="24"/>
      <w:szCs w:val="24"/>
      <w:lang w:val="es-ES" w:eastAsia="es-ES"/>
    </w:rPr>
  </w:style>
  <w:style w:type="character" w:customStyle="1" w:styleId="Ttulo6Car">
    <w:name w:val="Título 6 Car"/>
    <w:basedOn w:val="Fuentedeprrafopredeter"/>
    <w:link w:val="Ttulo6"/>
    <w:rsid w:val="00750262"/>
    <w:rPr>
      <w:rFonts w:ascii="Arial" w:eastAsia="Times New Roman" w:hAnsi="Arial" w:cs="Times New Roman"/>
      <w:b/>
      <w:bCs/>
      <w:sz w:val="20"/>
      <w:szCs w:val="20"/>
      <w:lang w:val="es-ES_tradnl" w:eastAsia="es-ES"/>
    </w:rPr>
  </w:style>
  <w:style w:type="table" w:styleId="Tablaconcuadrcula">
    <w:name w:val="Table Grid"/>
    <w:basedOn w:val="Tablanormal"/>
    <w:rsid w:val="00750262"/>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052BA4"/>
    <w:rPr>
      <w:color w:val="0000FF" w:themeColor="hyperlink"/>
      <w:u w:val="single"/>
    </w:rPr>
  </w:style>
  <w:style w:type="character" w:styleId="Textoennegrita">
    <w:name w:val="Strong"/>
    <w:basedOn w:val="Fuentedeprrafopredeter"/>
    <w:uiPriority w:val="22"/>
    <w:qFormat/>
    <w:rsid w:val="00CA15F2"/>
    <w:rPr>
      <w:b/>
      <w:bCs/>
    </w:rPr>
  </w:style>
  <w:style w:type="character" w:styleId="nfasis">
    <w:name w:val="Emphasis"/>
    <w:basedOn w:val="Fuentedeprrafopredeter"/>
    <w:uiPriority w:val="20"/>
    <w:qFormat/>
    <w:rsid w:val="00CA15F2"/>
    <w:rPr>
      <w:i/>
      <w:iCs/>
    </w:rPr>
  </w:style>
  <w:style w:type="character" w:customStyle="1" w:styleId="apple-converted-space">
    <w:name w:val="apple-converted-space"/>
    <w:basedOn w:val="Fuentedeprrafopredeter"/>
    <w:rsid w:val="00CA15F2"/>
  </w:style>
  <w:style w:type="character" w:customStyle="1" w:styleId="Ttulo2Car">
    <w:name w:val="Título 2 Car"/>
    <w:basedOn w:val="Fuentedeprrafopredeter"/>
    <w:link w:val="Ttulo2"/>
    <w:uiPriority w:val="9"/>
    <w:rsid w:val="00F52FC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F52FC2"/>
    <w:rPr>
      <w:rFonts w:ascii="Cambria" w:eastAsia="Times New Roman" w:hAnsi="Cambria" w:cs="Times New Roman"/>
      <w:b/>
      <w:bCs/>
      <w:sz w:val="26"/>
      <w:szCs w:val="26"/>
    </w:rPr>
  </w:style>
  <w:style w:type="character" w:customStyle="1" w:styleId="Ttulo7Car">
    <w:name w:val="Título 7 Car"/>
    <w:basedOn w:val="Fuentedeprrafopredeter"/>
    <w:link w:val="Ttulo7"/>
    <w:rsid w:val="00F52FC2"/>
    <w:rPr>
      <w:rFonts w:ascii="Arial Narrow" w:eastAsia="Times New Roman" w:hAnsi="Arial Narrow" w:cs="Times New Roman"/>
      <w:b/>
      <w:bCs/>
      <w:spacing w:val="-3"/>
      <w:sz w:val="24"/>
      <w:szCs w:val="24"/>
      <w:u w:val="single"/>
      <w:lang w:eastAsia="ar-SA"/>
    </w:rPr>
  </w:style>
  <w:style w:type="paragraph" w:customStyle="1" w:styleId="Prrafodelista1">
    <w:name w:val="Párrafo de lista1"/>
    <w:basedOn w:val="Normal"/>
    <w:rsid w:val="00F52FC2"/>
    <w:pPr>
      <w:spacing w:after="200" w:line="276" w:lineRule="auto"/>
      <w:ind w:left="720"/>
    </w:pPr>
    <w:rPr>
      <w:rFonts w:ascii="Calibri" w:hAnsi="Calibri" w:cs="Calibri"/>
      <w:sz w:val="22"/>
      <w:szCs w:val="22"/>
      <w:lang w:eastAsia="en-US"/>
    </w:rPr>
  </w:style>
  <w:style w:type="paragraph" w:styleId="Textoindependiente">
    <w:name w:val="Body Text"/>
    <w:basedOn w:val="Normal"/>
    <w:link w:val="TextoindependienteCar"/>
    <w:rsid w:val="00F52FC2"/>
    <w:pPr>
      <w:jc w:val="both"/>
    </w:pPr>
    <w:rPr>
      <w:rFonts w:eastAsia="Calibri"/>
    </w:rPr>
  </w:style>
  <w:style w:type="character" w:customStyle="1" w:styleId="TextoindependienteCar">
    <w:name w:val="Texto independiente Car"/>
    <w:basedOn w:val="Fuentedeprrafopredeter"/>
    <w:link w:val="Textoindependiente"/>
    <w:rsid w:val="00F52FC2"/>
    <w:rPr>
      <w:rFonts w:ascii="Times New Roman" w:eastAsia="Calibri" w:hAnsi="Times New Roman" w:cs="Times New Roman"/>
      <w:sz w:val="24"/>
      <w:szCs w:val="24"/>
      <w:lang w:val="es-ES" w:eastAsia="es-ES"/>
    </w:rPr>
  </w:style>
  <w:style w:type="paragraph" w:styleId="Prrafodelista">
    <w:name w:val="List Paragraph"/>
    <w:basedOn w:val="Normal"/>
    <w:uiPriority w:val="34"/>
    <w:qFormat/>
    <w:rsid w:val="00F52FC2"/>
    <w:pPr>
      <w:spacing w:after="200" w:line="276" w:lineRule="auto"/>
      <w:ind w:left="720"/>
      <w:contextualSpacing/>
    </w:pPr>
    <w:rPr>
      <w:rFonts w:ascii="Calibri" w:eastAsia="Calibri" w:hAnsi="Calibri"/>
      <w:sz w:val="22"/>
      <w:szCs w:val="22"/>
      <w:lang w:eastAsia="en-US"/>
    </w:rPr>
  </w:style>
  <w:style w:type="paragraph" w:styleId="Sangradetextonormal">
    <w:name w:val="Body Text Indent"/>
    <w:basedOn w:val="Normal"/>
    <w:link w:val="SangradetextonormalCar"/>
    <w:uiPriority w:val="99"/>
    <w:unhideWhenUsed/>
    <w:rsid w:val="00F52FC2"/>
    <w:pPr>
      <w:spacing w:after="120"/>
      <w:ind w:left="360"/>
    </w:pPr>
  </w:style>
  <w:style w:type="character" w:customStyle="1" w:styleId="SangradetextonormalCar">
    <w:name w:val="Sangría de texto normal Car"/>
    <w:basedOn w:val="Fuentedeprrafopredeter"/>
    <w:link w:val="Sangradetextonormal"/>
    <w:uiPriority w:val="99"/>
    <w:rsid w:val="00F52FC2"/>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457EE6"/>
    <w:rPr>
      <w:rFonts w:ascii="Calibri" w:eastAsia="Times New Roman" w:hAnsi="Calibri" w:cs="Times New Roman"/>
      <w:b/>
      <w:bCs/>
      <w:sz w:val="28"/>
      <w:szCs w:val="28"/>
    </w:rPr>
  </w:style>
  <w:style w:type="paragraph" w:styleId="NormalWeb">
    <w:name w:val="Normal (Web)"/>
    <w:basedOn w:val="Normal"/>
    <w:uiPriority w:val="99"/>
    <w:unhideWhenUsed/>
    <w:rsid w:val="00457EE6"/>
    <w:pPr>
      <w:spacing w:before="100" w:beforeAutospacing="1" w:after="100" w:afterAutospacing="1"/>
    </w:pPr>
    <w:rPr>
      <w:lang w:val="es-AR" w:eastAsia="es-AR"/>
    </w:rPr>
  </w:style>
  <w:style w:type="paragraph" w:styleId="Ttulo">
    <w:name w:val="Title"/>
    <w:basedOn w:val="Normal"/>
    <w:next w:val="Normal"/>
    <w:link w:val="TtuloCar"/>
    <w:uiPriority w:val="10"/>
    <w:qFormat/>
    <w:rsid w:val="00EE0494"/>
    <w:pPr>
      <w:spacing w:before="240" w:after="60" w:line="276" w:lineRule="auto"/>
      <w:jc w:val="center"/>
      <w:outlineLvl w:val="0"/>
    </w:pPr>
    <w:rPr>
      <w:rFonts w:ascii="Cambria" w:hAnsi="Cambria"/>
      <w:b/>
      <w:bCs/>
      <w:kern w:val="28"/>
      <w:sz w:val="32"/>
      <w:szCs w:val="32"/>
      <w:lang w:val="es-CO" w:eastAsia="en-US"/>
    </w:rPr>
  </w:style>
  <w:style w:type="character" w:customStyle="1" w:styleId="TtuloCar">
    <w:name w:val="Título Car"/>
    <w:basedOn w:val="Fuentedeprrafopredeter"/>
    <w:link w:val="Ttulo"/>
    <w:uiPriority w:val="10"/>
    <w:rsid w:val="00EE0494"/>
    <w:rPr>
      <w:rFonts w:ascii="Cambria" w:eastAsia="Times New Roman" w:hAnsi="Cambria" w:cs="Times New Roman"/>
      <w:b/>
      <w:bCs/>
      <w:kern w:val="28"/>
      <w:sz w:val="32"/>
      <w:szCs w:val="32"/>
    </w:rPr>
  </w:style>
  <w:style w:type="paragraph" w:customStyle="1" w:styleId="Default">
    <w:name w:val="Default"/>
    <w:rsid w:val="00EE0494"/>
    <w:pPr>
      <w:autoSpaceDE w:val="0"/>
      <w:autoSpaceDN w:val="0"/>
      <w:adjustRightInd w:val="0"/>
      <w:spacing w:after="0" w:line="240" w:lineRule="auto"/>
    </w:pPr>
    <w:rPr>
      <w:rFonts w:ascii="ADJLAC+ArialNarrow" w:eastAsia="Calibri" w:hAnsi="ADJLAC+ArialNarrow" w:cs="ADJLAC+ArialNarrow"/>
      <w:color w:val="000000"/>
      <w:sz w:val="24"/>
      <w:szCs w:val="24"/>
      <w:lang w:eastAsia="es-CO"/>
    </w:rPr>
  </w:style>
</w:styles>
</file>

<file path=word/webSettings.xml><?xml version="1.0" encoding="utf-8"?>
<w:webSettings xmlns:r="http://schemas.openxmlformats.org/officeDocument/2006/relationships" xmlns:w="http://schemas.openxmlformats.org/wordprocessingml/2006/main">
  <w:divs>
    <w:div w:id="271909799">
      <w:bodyDiv w:val="1"/>
      <w:marLeft w:val="0"/>
      <w:marRight w:val="0"/>
      <w:marTop w:val="0"/>
      <w:marBottom w:val="0"/>
      <w:divBdr>
        <w:top w:val="none" w:sz="0" w:space="0" w:color="auto"/>
        <w:left w:val="none" w:sz="0" w:space="0" w:color="auto"/>
        <w:bottom w:val="none" w:sz="0" w:space="0" w:color="auto"/>
        <w:right w:val="none" w:sz="0" w:space="0" w:color="auto"/>
      </w:divBdr>
    </w:div>
    <w:div w:id="1664968477">
      <w:bodyDiv w:val="1"/>
      <w:marLeft w:val="0"/>
      <w:marRight w:val="0"/>
      <w:marTop w:val="0"/>
      <w:marBottom w:val="0"/>
      <w:divBdr>
        <w:top w:val="none" w:sz="0" w:space="0" w:color="auto"/>
        <w:left w:val="none" w:sz="0" w:space="0" w:color="auto"/>
        <w:bottom w:val="none" w:sz="0" w:space="0" w:color="auto"/>
        <w:right w:val="none" w:sz="0" w:space="0" w:color="auto"/>
      </w:divBdr>
    </w:div>
    <w:div w:id="211420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erafinluengaschacon.jimdo.com" TargetMode="External"/><Relationship Id="rId1" Type="http://schemas.openxmlformats.org/officeDocument/2006/relationships/hyperlink" Target="mailto:seluch7@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5661</Words>
  <Characters>31139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36727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colmon4</dc:creator>
  <cp:lastModifiedBy>Usuario</cp:lastModifiedBy>
  <cp:revision>2</cp:revision>
  <cp:lastPrinted>2011-11-24T20:55:00Z</cp:lastPrinted>
  <dcterms:created xsi:type="dcterms:W3CDTF">2012-03-31T14:42:00Z</dcterms:created>
  <dcterms:modified xsi:type="dcterms:W3CDTF">2012-03-31T14:42:00Z</dcterms:modified>
</cp:coreProperties>
</file>